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2474"/>
        <w:gridCol w:w="2328"/>
        <w:gridCol w:w="2602"/>
        <w:gridCol w:w="2058"/>
        <w:gridCol w:w="2343"/>
        <w:gridCol w:w="2211"/>
      </w:tblGrid>
      <w:tr w:rsidR="0074433E" w14:paraId="5D431C30" w14:textId="77777777" w:rsidTr="004F535C">
        <w:tc>
          <w:tcPr>
            <w:tcW w:w="1372" w:type="dxa"/>
          </w:tcPr>
          <w:p w14:paraId="7E5E6C7F" w14:textId="77777777" w:rsidR="00DB7328" w:rsidRDefault="00DB7328"/>
        </w:tc>
        <w:tc>
          <w:tcPr>
            <w:tcW w:w="2474" w:type="dxa"/>
          </w:tcPr>
          <w:p w14:paraId="07753D60" w14:textId="6818AE0C" w:rsidR="00DB7328" w:rsidRPr="00DB7328" w:rsidRDefault="00DB7328" w:rsidP="0097574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B7328">
              <w:rPr>
                <w:rFonts w:ascii="Comic Sans MS" w:hAnsi="Comic Sans MS"/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2328" w:type="dxa"/>
          </w:tcPr>
          <w:p w14:paraId="37C03B75" w14:textId="70B99002" w:rsidR="00DB7328" w:rsidRPr="00DB7328" w:rsidRDefault="00DB7328" w:rsidP="0097574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B7328">
              <w:rPr>
                <w:rFonts w:ascii="Comic Sans MS" w:hAnsi="Comic Sans MS"/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2602" w:type="dxa"/>
          </w:tcPr>
          <w:p w14:paraId="64B5B817" w14:textId="7DDB5E0B" w:rsidR="00DB7328" w:rsidRPr="00DB7328" w:rsidRDefault="00DB7328" w:rsidP="0097574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B7328">
              <w:rPr>
                <w:rFonts w:ascii="Comic Sans MS" w:hAnsi="Comic Sans MS"/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2058" w:type="dxa"/>
          </w:tcPr>
          <w:p w14:paraId="2A643A3A" w14:textId="6656FAE8" w:rsidR="00DB7328" w:rsidRPr="00DB7328" w:rsidRDefault="00DB7328" w:rsidP="0097574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B7328">
              <w:rPr>
                <w:rFonts w:ascii="Comic Sans MS" w:hAnsi="Comic Sans MS"/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2343" w:type="dxa"/>
          </w:tcPr>
          <w:p w14:paraId="621A7DD0" w14:textId="63C1F22E" w:rsidR="00DB7328" w:rsidRPr="00DB7328" w:rsidRDefault="00DB7328" w:rsidP="0097574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B7328">
              <w:rPr>
                <w:rFonts w:ascii="Comic Sans MS" w:hAnsi="Comic Sans MS"/>
                <w:b/>
                <w:bCs/>
                <w:sz w:val="32"/>
                <w:szCs w:val="32"/>
              </w:rPr>
              <w:t>Summer 1</w:t>
            </w:r>
          </w:p>
        </w:tc>
        <w:tc>
          <w:tcPr>
            <w:tcW w:w="2211" w:type="dxa"/>
          </w:tcPr>
          <w:p w14:paraId="2D597DFD" w14:textId="64CBB046" w:rsidR="00DB7328" w:rsidRPr="00DB7328" w:rsidRDefault="00DB7328" w:rsidP="00975741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B7328">
              <w:rPr>
                <w:rFonts w:ascii="Comic Sans MS" w:hAnsi="Comic Sans MS"/>
                <w:b/>
                <w:bCs/>
                <w:sz w:val="32"/>
                <w:szCs w:val="32"/>
              </w:rPr>
              <w:t>Summer 2</w:t>
            </w:r>
          </w:p>
        </w:tc>
      </w:tr>
      <w:tr w:rsidR="00C20768" w14:paraId="57BE518D" w14:textId="77777777" w:rsidTr="004F535C">
        <w:tc>
          <w:tcPr>
            <w:tcW w:w="1372" w:type="dxa"/>
          </w:tcPr>
          <w:p w14:paraId="7C231A89" w14:textId="77777777" w:rsidR="00C20768" w:rsidRDefault="00C20768" w:rsidP="00C2076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English </w:t>
            </w:r>
          </w:p>
          <w:p w14:paraId="5DBA2012" w14:textId="2AFFE209" w:rsidR="0017651F" w:rsidRDefault="0017651F" w:rsidP="00C20768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74" w:type="dxa"/>
          </w:tcPr>
          <w:p w14:paraId="6F29086A" w14:textId="77777777" w:rsidR="00C20768" w:rsidRPr="00543F34" w:rsidRDefault="00C20768" w:rsidP="00C20768">
            <w:pPr>
              <w:jc w:val="center"/>
              <w:rPr>
                <w:b/>
                <w:sz w:val="24"/>
                <w:szCs w:val="24"/>
              </w:rPr>
            </w:pPr>
            <w:r w:rsidRPr="00543F34">
              <w:rPr>
                <w:b/>
                <w:sz w:val="24"/>
                <w:szCs w:val="24"/>
              </w:rPr>
              <w:t xml:space="preserve">Own historical narratives </w:t>
            </w:r>
          </w:p>
          <w:p w14:paraId="1434B1B0" w14:textId="60A2CDB8" w:rsidR="00C20768" w:rsidRPr="00543F34" w:rsidRDefault="00C20768" w:rsidP="00152078">
            <w:pPr>
              <w:rPr>
                <w:sz w:val="24"/>
                <w:szCs w:val="24"/>
              </w:rPr>
            </w:pPr>
            <w:r w:rsidRPr="00543F34">
              <w:rPr>
                <w:sz w:val="24"/>
                <w:szCs w:val="24"/>
              </w:rPr>
              <w:t>Character descriptions,</w:t>
            </w:r>
          </w:p>
          <w:p w14:paraId="486D3DC3" w14:textId="31749507" w:rsidR="00C20768" w:rsidRPr="00152078" w:rsidRDefault="00C20768" w:rsidP="00152078">
            <w:pPr>
              <w:rPr>
                <w:sz w:val="24"/>
                <w:szCs w:val="24"/>
              </w:rPr>
            </w:pPr>
            <w:r w:rsidRPr="00543F34">
              <w:rPr>
                <w:sz w:val="24"/>
                <w:szCs w:val="24"/>
              </w:rPr>
              <w:t>diaries,</w:t>
            </w:r>
            <w:r w:rsidR="00152078">
              <w:rPr>
                <w:sz w:val="24"/>
                <w:szCs w:val="24"/>
              </w:rPr>
              <w:t xml:space="preserve"> </w:t>
            </w:r>
            <w:r w:rsidRPr="00543F34">
              <w:rPr>
                <w:sz w:val="24"/>
                <w:szCs w:val="24"/>
              </w:rPr>
              <w:t>recounts</w:t>
            </w:r>
          </w:p>
        </w:tc>
        <w:tc>
          <w:tcPr>
            <w:tcW w:w="2328" w:type="dxa"/>
          </w:tcPr>
          <w:p w14:paraId="364B2753" w14:textId="77777777" w:rsidR="00C20768" w:rsidRPr="00543F34" w:rsidRDefault="00C20768" w:rsidP="00C20768">
            <w:pPr>
              <w:jc w:val="center"/>
              <w:rPr>
                <w:b/>
                <w:sz w:val="24"/>
                <w:szCs w:val="24"/>
              </w:rPr>
            </w:pPr>
            <w:r w:rsidRPr="00543F34">
              <w:rPr>
                <w:b/>
                <w:sz w:val="24"/>
                <w:szCs w:val="24"/>
              </w:rPr>
              <w:t>A Fable</w:t>
            </w:r>
          </w:p>
          <w:p w14:paraId="7C305A3D" w14:textId="77777777" w:rsidR="00C20768" w:rsidRPr="00543F34" w:rsidRDefault="00C20768" w:rsidP="00152078">
            <w:pPr>
              <w:rPr>
                <w:sz w:val="24"/>
                <w:szCs w:val="24"/>
              </w:rPr>
            </w:pPr>
            <w:r w:rsidRPr="00543F34">
              <w:rPr>
                <w:sz w:val="24"/>
                <w:szCs w:val="24"/>
              </w:rPr>
              <w:t xml:space="preserve"> An ode, dialogue, wanted poster, diary entry, song, letter, postcard, new law, </w:t>
            </w:r>
          </w:p>
          <w:p w14:paraId="21E738E9" w14:textId="6602D41D" w:rsidR="00C20768" w:rsidRPr="00C20768" w:rsidRDefault="00C20768" w:rsidP="00152078">
            <w:pPr>
              <w:rPr>
                <w:rFonts w:cstheme="minorHAnsi"/>
                <w:b/>
                <w:bCs/>
              </w:rPr>
            </w:pPr>
            <w:r w:rsidRPr="00543F34">
              <w:rPr>
                <w:sz w:val="24"/>
                <w:szCs w:val="24"/>
              </w:rPr>
              <w:t>own version fable</w:t>
            </w:r>
          </w:p>
        </w:tc>
        <w:tc>
          <w:tcPr>
            <w:tcW w:w="2602" w:type="dxa"/>
          </w:tcPr>
          <w:p w14:paraId="3E7EF8AB" w14:textId="1590436A" w:rsidR="00C20768" w:rsidRPr="00C20768" w:rsidRDefault="00C20768" w:rsidP="00C20768">
            <w:pPr>
              <w:rPr>
                <w:rFonts w:cstheme="minorHAnsi"/>
                <w:b/>
                <w:bCs/>
              </w:rPr>
            </w:pPr>
            <w:r w:rsidRPr="00543F34">
              <w:rPr>
                <w:b/>
                <w:sz w:val="24"/>
                <w:szCs w:val="24"/>
              </w:rPr>
              <w:t>Newspaper reports</w:t>
            </w:r>
            <w:r w:rsidRPr="00543F34">
              <w:rPr>
                <w:sz w:val="24"/>
                <w:szCs w:val="24"/>
              </w:rPr>
              <w:t xml:space="preserve"> Setting descriptions, diaries, letters, thought bubbles</w:t>
            </w:r>
          </w:p>
        </w:tc>
        <w:tc>
          <w:tcPr>
            <w:tcW w:w="2058" w:type="dxa"/>
          </w:tcPr>
          <w:p w14:paraId="5A76FC0B" w14:textId="77777777" w:rsidR="00C20768" w:rsidRDefault="00C20768" w:rsidP="00C2076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43F34">
              <w:rPr>
                <w:b/>
                <w:sz w:val="24"/>
                <w:szCs w:val="24"/>
              </w:rPr>
              <w:t xml:space="preserve">Own </w:t>
            </w:r>
            <w:r>
              <w:rPr>
                <w:b/>
                <w:sz w:val="24"/>
                <w:szCs w:val="24"/>
              </w:rPr>
              <w:t>V</w:t>
            </w:r>
            <w:r w:rsidRPr="00543F34">
              <w:rPr>
                <w:b/>
                <w:sz w:val="24"/>
                <w:szCs w:val="24"/>
              </w:rPr>
              <w:t>ersion narratives</w:t>
            </w:r>
            <w:r w:rsidRPr="00543F34">
              <w:rPr>
                <w:sz w:val="24"/>
                <w:szCs w:val="24"/>
              </w:rPr>
              <w:t xml:space="preserve"> </w:t>
            </w:r>
          </w:p>
          <w:p w14:paraId="21B0173A" w14:textId="77777777" w:rsidR="00C20768" w:rsidRPr="00543F34" w:rsidRDefault="00C20768" w:rsidP="00152078">
            <w:pPr>
              <w:rPr>
                <w:sz w:val="24"/>
                <w:szCs w:val="24"/>
              </w:rPr>
            </w:pPr>
            <w:r w:rsidRPr="00543F34">
              <w:rPr>
                <w:sz w:val="24"/>
                <w:szCs w:val="24"/>
              </w:rPr>
              <w:t>Descriptive passages, how to guides,</w:t>
            </w:r>
          </w:p>
          <w:p w14:paraId="7B77CEC1" w14:textId="77777777" w:rsidR="00C20768" w:rsidRPr="00543F34" w:rsidRDefault="00C20768" w:rsidP="00152078">
            <w:pPr>
              <w:rPr>
                <w:sz w:val="24"/>
                <w:szCs w:val="24"/>
              </w:rPr>
            </w:pPr>
            <w:r w:rsidRPr="00543F34">
              <w:rPr>
                <w:sz w:val="24"/>
                <w:szCs w:val="24"/>
              </w:rPr>
              <w:t xml:space="preserve">letters, </w:t>
            </w:r>
          </w:p>
          <w:p w14:paraId="3E43B547" w14:textId="77777777" w:rsidR="00C20768" w:rsidRPr="00543F34" w:rsidRDefault="00C20768" w:rsidP="00152078">
            <w:pPr>
              <w:rPr>
                <w:sz w:val="24"/>
                <w:szCs w:val="24"/>
              </w:rPr>
            </w:pPr>
            <w:r w:rsidRPr="00543F34">
              <w:rPr>
                <w:sz w:val="24"/>
                <w:szCs w:val="24"/>
              </w:rPr>
              <w:t xml:space="preserve">discussions, </w:t>
            </w:r>
          </w:p>
          <w:p w14:paraId="2816908A" w14:textId="468E45AD" w:rsidR="00C20768" w:rsidRPr="00C20768" w:rsidRDefault="00C20768" w:rsidP="00152078">
            <w:pPr>
              <w:rPr>
                <w:rFonts w:cstheme="minorHAnsi"/>
                <w:b/>
                <w:bCs/>
              </w:rPr>
            </w:pPr>
            <w:r w:rsidRPr="00543F34">
              <w:rPr>
                <w:sz w:val="24"/>
                <w:szCs w:val="24"/>
              </w:rPr>
              <w:t>non-chronological reports</w:t>
            </w:r>
          </w:p>
        </w:tc>
        <w:tc>
          <w:tcPr>
            <w:tcW w:w="2343" w:type="dxa"/>
          </w:tcPr>
          <w:p w14:paraId="5B13D25E" w14:textId="77777777" w:rsidR="00C20768" w:rsidRPr="00CF252C" w:rsidRDefault="00C20768" w:rsidP="00C20768">
            <w:pPr>
              <w:rPr>
                <w:b/>
              </w:rPr>
            </w:pPr>
            <w:r w:rsidRPr="00CF252C">
              <w:rPr>
                <w:b/>
              </w:rPr>
              <w:t xml:space="preserve">Sequels (mystery narratives) </w:t>
            </w:r>
          </w:p>
          <w:p w14:paraId="04B3BE80" w14:textId="227A35CB" w:rsidR="00C20768" w:rsidRPr="00C20768" w:rsidRDefault="00C20768" w:rsidP="00C20768">
            <w:pPr>
              <w:rPr>
                <w:rFonts w:cstheme="minorHAnsi"/>
                <w:b/>
                <w:bCs/>
              </w:rPr>
            </w:pPr>
            <w:r>
              <w:t>Setting descriptions, narrative retellings, non-chronological reports, letters (informal)</w:t>
            </w:r>
          </w:p>
        </w:tc>
        <w:tc>
          <w:tcPr>
            <w:tcW w:w="2211" w:type="dxa"/>
          </w:tcPr>
          <w:p w14:paraId="7E9FE919" w14:textId="456E77D3" w:rsidR="00C20768" w:rsidRPr="00C20768" w:rsidRDefault="00C20768" w:rsidP="00C20768">
            <w:pPr>
              <w:rPr>
                <w:rFonts w:cstheme="minorHAnsi"/>
                <w:b/>
                <w:bCs/>
              </w:rPr>
            </w:pPr>
            <w:r w:rsidRPr="00854F4C">
              <w:rPr>
                <w:b/>
              </w:rPr>
              <w:t>Own version extended narrative Setting</w:t>
            </w:r>
            <w:r>
              <w:t xml:space="preserve"> descriptions, advertisement/ poster, retelling, instructional flyer, social media updates, dialogue</w:t>
            </w:r>
          </w:p>
        </w:tc>
      </w:tr>
      <w:tr w:rsidR="00C20768" w14:paraId="1FA54F13" w14:textId="77777777" w:rsidTr="004F535C">
        <w:tc>
          <w:tcPr>
            <w:tcW w:w="1372" w:type="dxa"/>
          </w:tcPr>
          <w:p w14:paraId="5243EE68" w14:textId="6A9EEA19" w:rsidR="00C20768" w:rsidRDefault="00C20768" w:rsidP="00C2076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Focus Texts</w:t>
            </w:r>
          </w:p>
        </w:tc>
        <w:tc>
          <w:tcPr>
            <w:tcW w:w="2474" w:type="dxa"/>
            <w:vAlign w:val="center"/>
          </w:tcPr>
          <w:p w14:paraId="5BB0CD8A" w14:textId="77777777" w:rsidR="00C20768" w:rsidRDefault="00C20768" w:rsidP="00383672">
            <w:pPr>
              <w:jc w:val="center"/>
            </w:pPr>
            <w:r>
              <w:object w:dxaOrig="708" w:dyaOrig="912" w14:anchorId="39F7B3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9pt;height:106.15pt" o:ole="">
                  <v:imagedata r:id="rId7" o:title=""/>
                </v:shape>
                <o:OLEObject Type="Embed" ProgID="PBrush" ShapeID="_x0000_i1025" DrawAspect="Content" ObjectID="_1726463859" r:id="rId8"/>
              </w:object>
            </w:r>
          </w:p>
          <w:p w14:paraId="28CA1940" w14:textId="77777777" w:rsidR="00C20768" w:rsidRDefault="00C20768" w:rsidP="00383672">
            <w:pPr>
              <w:jc w:val="center"/>
            </w:pPr>
          </w:p>
          <w:p w14:paraId="05553AFC" w14:textId="548E9603" w:rsidR="00383672" w:rsidRDefault="00C20768" w:rsidP="00383672">
            <w:pPr>
              <w:jc w:val="center"/>
              <w:rPr>
                <w:sz w:val="32"/>
                <w:szCs w:val="32"/>
              </w:rPr>
            </w:pPr>
            <w:r w:rsidRPr="006E7C95">
              <w:rPr>
                <w:sz w:val="32"/>
                <w:szCs w:val="32"/>
              </w:rPr>
              <w:t xml:space="preserve">The First </w:t>
            </w:r>
            <w:r w:rsidR="00383672">
              <w:rPr>
                <w:sz w:val="32"/>
                <w:szCs w:val="32"/>
              </w:rPr>
              <w:t>Drawing</w:t>
            </w:r>
          </w:p>
          <w:p w14:paraId="131DE686" w14:textId="522997A4" w:rsidR="00C20768" w:rsidRPr="00383672" w:rsidRDefault="00383672" w:rsidP="003836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C20768" w:rsidRPr="006E7C95"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C20768" w:rsidRPr="006E7C95">
              <w:rPr>
                <w:sz w:val="32"/>
                <w:szCs w:val="32"/>
              </w:rPr>
              <w:t>Mordicai</w:t>
            </w:r>
            <w:proofErr w:type="spellEnd"/>
            <w:r w:rsidR="00C20768">
              <w:rPr>
                <w:sz w:val="32"/>
                <w:szCs w:val="32"/>
              </w:rPr>
              <w:t xml:space="preserve"> </w:t>
            </w:r>
            <w:r w:rsidR="00C20768" w:rsidRPr="006E7C95">
              <w:rPr>
                <w:sz w:val="32"/>
                <w:szCs w:val="32"/>
              </w:rPr>
              <w:t>Gerstein</w:t>
            </w:r>
          </w:p>
        </w:tc>
        <w:tc>
          <w:tcPr>
            <w:tcW w:w="2328" w:type="dxa"/>
          </w:tcPr>
          <w:p w14:paraId="0AD6BC69" w14:textId="77777777" w:rsidR="00C20768" w:rsidRDefault="00C20768" w:rsidP="00C20768">
            <w:pPr>
              <w:rPr>
                <w:sz w:val="32"/>
                <w:szCs w:val="32"/>
              </w:rPr>
            </w:pPr>
          </w:p>
          <w:p w14:paraId="6B06CF19" w14:textId="77777777" w:rsidR="00C20768" w:rsidRDefault="00C20768" w:rsidP="00C2076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630490C" wp14:editId="456F1BEA">
                  <wp:extent cx="1143000" cy="1143000"/>
                  <wp:effectExtent l="0" t="0" r="0" b="0"/>
                  <wp:docPr id="1" name="Picture 1" descr="C:\Users\RLWSANDERSON\AppData\Local\Microsoft\Windows\INetCache\Content.MSO\3957FCA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LWSANDERSON\AppData\Local\Microsoft\Windows\INetCache\Content.MSO\3957FCA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3F2CE" w14:textId="77777777" w:rsidR="00C20768" w:rsidRDefault="00C20768" w:rsidP="00C20768">
            <w:pPr>
              <w:jc w:val="center"/>
              <w:rPr>
                <w:sz w:val="32"/>
                <w:szCs w:val="32"/>
              </w:rPr>
            </w:pPr>
          </w:p>
          <w:p w14:paraId="6CC6CB6F" w14:textId="77777777" w:rsidR="00C20768" w:rsidRPr="006D361F" w:rsidRDefault="00C20768" w:rsidP="00C20768">
            <w:pPr>
              <w:jc w:val="center"/>
              <w:rPr>
                <w:sz w:val="32"/>
                <w:szCs w:val="32"/>
              </w:rPr>
            </w:pPr>
            <w:proofErr w:type="spellStart"/>
            <w:r w:rsidRPr="006D361F">
              <w:rPr>
                <w:sz w:val="32"/>
                <w:szCs w:val="32"/>
              </w:rPr>
              <w:t>Starbird</w:t>
            </w:r>
            <w:proofErr w:type="spellEnd"/>
          </w:p>
          <w:p w14:paraId="2177523E" w14:textId="77777777" w:rsidR="00C20768" w:rsidRPr="006D361F" w:rsidRDefault="00C20768" w:rsidP="00C20768">
            <w:pPr>
              <w:jc w:val="center"/>
              <w:rPr>
                <w:sz w:val="32"/>
                <w:szCs w:val="32"/>
              </w:rPr>
            </w:pPr>
            <w:r w:rsidRPr="006D361F">
              <w:rPr>
                <w:sz w:val="32"/>
                <w:szCs w:val="32"/>
              </w:rPr>
              <w:t xml:space="preserve">by </w:t>
            </w:r>
          </w:p>
          <w:p w14:paraId="7D2154E1" w14:textId="799AE42B" w:rsidR="00C20768" w:rsidRPr="00C20768" w:rsidRDefault="00C20768" w:rsidP="00C20768">
            <w:pPr>
              <w:rPr>
                <w:rFonts w:cstheme="minorHAnsi"/>
                <w:b/>
                <w:bCs/>
              </w:rPr>
            </w:pPr>
            <w:r w:rsidRPr="006D361F">
              <w:rPr>
                <w:sz w:val="32"/>
                <w:szCs w:val="32"/>
              </w:rPr>
              <w:t>Carol King-Chai</w:t>
            </w:r>
          </w:p>
        </w:tc>
        <w:tc>
          <w:tcPr>
            <w:tcW w:w="2602" w:type="dxa"/>
            <w:vAlign w:val="center"/>
          </w:tcPr>
          <w:p w14:paraId="6952023B" w14:textId="5DAFA5B2" w:rsidR="00C20768" w:rsidRPr="00C20768" w:rsidRDefault="00383672" w:rsidP="00383672">
            <w:pPr>
              <w:rPr>
                <w:b/>
                <w:sz w:val="28"/>
                <w:szCs w:val="28"/>
              </w:rPr>
            </w:pPr>
            <w:r>
              <w:t xml:space="preserve">     </w:t>
            </w:r>
            <w:r>
              <w:object w:dxaOrig="900" w:dyaOrig="900" w14:anchorId="37E7848A">
                <v:shape id="_x0000_i1026" type="#_x0000_t75" style="width:91.9pt;height:91.9pt" o:ole="">
                  <v:imagedata r:id="rId10" o:title=""/>
                </v:shape>
                <o:OLEObject Type="Embed" ProgID="PBrush" ShapeID="_x0000_i1026" DrawAspect="Content" ObjectID="_1726463860" r:id="rId11"/>
              </w:object>
            </w:r>
          </w:p>
          <w:p w14:paraId="672D164E" w14:textId="77777777" w:rsidR="00C20768" w:rsidRDefault="00C20768" w:rsidP="00383672">
            <w:pPr>
              <w:rPr>
                <w:sz w:val="28"/>
                <w:szCs w:val="28"/>
              </w:rPr>
            </w:pPr>
          </w:p>
          <w:p w14:paraId="47BD90B7" w14:textId="77777777" w:rsidR="00C20768" w:rsidRDefault="00C20768" w:rsidP="00383672">
            <w:pPr>
              <w:jc w:val="center"/>
              <w:rPr>
                <w:sz w:val="28"/>
                <w:szCs w:val="28"/>
              </w:rPr>
            </w:pPr>
            <w:r w:rsidRPr="001072F9">
              <w:rPr>
                <w:sz w:val="28"/>
                <w:szCs w:val="28"/>
              </w:rPr>
              <w:t>Escape from Pompei</w:t>
            </w:r>
          </w:p>
          <w:p w14:paraId="4E65A947" w14:textId="77777777" w:rsidR="00C20768" w:rsidRDefault="00C20768" w:rsidP="0038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</w:t>
            </w:r>
          </w:p>
          <w:p w14:paraId="02C23068" w14:textId="2D1BD8BE" w:rsidR="00C20768" w:rsidRPr="00C20768" w:rsidRDefault="00C20768" w:rsidP="00383672">
            <w:pPr>
              <w:jc w:val="center"/>
              <w:rPr>
                <w:rFonts w:cstheme="minorHAnsi"/>
                <w:b/>
                <w:bCs/>
              </w:rPr>
            </w:pPr>
            <w:r w:rsidRPr="001072F9">
              <w:rPr>
                <w:sz w:val="28"/>
                <w:szCs w:val="28"/>
              </w:rPr>
              <w:t xml:space="preserve">Christina </w:t>
            </w:r>
            <w:proofErr w:type="spellStart"/>
            <w:r w:rsidRPr="001072F9">
              <w:rPr>
                <w:sz w:val="28"/>
                <w:szCs w:val="28"/>
              </w:rPr>
              <w:t>Balit</w:t>
            </w:r>
            <w:proofErr w:type="spellEnd"/>
          </w:p>
        </w:tc>
        <w:tc>
          <w:tcPr>
            <w:tcW w:w="2058" w:type="dxa"/>
            <w:vAlign w:val="center"/>
          </w:tcPr>
          <w:p w14:paraId="30F3DE00" w14:textId="011ACDA6" w:rsidR="00C20768" w:rsidRDefault="00C20768" w:rsidP="00383672">
            <w:pPr>
              <w:jc w:val="center"/>
              <w:rPr>
                <w:b/>
                <w:sz w:val="28"/>
                <w:szCs w:val="28"/>
              </w:rPr>
            </w:pPr>
          </w:p>
          <w:p w14:paraId="16987640" w14:textId="77777777" w:rsidR="00C20768" w:rsidRDefault="00C20768" w:rsidP="00383672">
            <w:pPr>
              <w:jc w:val="center"/>
              <w:rPr>
                <w:b/>
                <w:sz w:val="28"/>
                <w:szCs w:val="28"/>
              </w:rPr>
            </w:pPr>
            <w:r>
              <w:object w:dxaOrig="708" w:dyaOrig="888" w14:anchorId="2056C399">
                <v:shape id="_x0000_i1027" type="#_x0000_t75" style="width:83.25pt;height:105pt" o:ole="">
                  <v:imagedata r:id="rId12" o:title=""/>
                </v:shape>
                <o:OLEObject Type="Embed" ProgID="PBrush" ShapeID="_x0000_i1027" DrawAspect="Content" ObjectID="_1726463861" r:id="rId13"/>
              </w:object>
            </w:r>
          </w:p>
          <w:p w14:paraId="71FD3D54" w14:textId="77777777" w:rsidR="00C20768" w:rsidRPr="001072F9" w:rsidRDefault="00C20768" w:rsidP="00383672">
            <w:pPr>
              <w:jc w:val="center"/>
              <w:rPr>
                <w:b/>
                <w:sz w:val="28"/>
                <w:szCs w:val="28"/>
              </w:rPr>
            </w:pPr>
          </w:p>
          <w:p w14:paraId="1B26B5AE" w14:textId="77777777" w:rsidR="00C20768" w:rsidRDefault="00C20768" w:rsidP="00383672">
            <w:pPr>
              <w:jc w:val="center"/>
              <w:rPr>
                <w:sz w:val="28"/>
                <w:szCs w:val="28"/>
              </w:rPr>
            </w:pPr>
            <w:r w:rsidRPr="004355FE">
              <w:rPr>
                <w:sz w:val="28"/>
                <w:szCs w:val="28"/>
              </w:rPr>
              <w:t>Cinderella of the Nile</w:t>
            </w:r>
          </w:p>
          <w:p w14:paraId="371498EC" w14:textId="5925D4B3" w:rsidR="00C20768" w:rsidRDefault="00383672" w:rsidP="0038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20768">
              <w:rPr>
                <w:sz w:val="28"/>
                <w:szCs w:val="28"/>
              </w:rPr>
              <w:t>y</w:t>
            </w:r>
          </w:p>
          <w:p w14:paraId="6EC7B236" w14:textId="2C3B5EDE" w:rsidR="00C20768" w:rsidRPr="00C20768" w:rsidRDefault="00C20768" w:rsidP="00383672">
            <w:pPr>
              <w:jc w:val="center"/>
              <w:rPr>
                <w:rFonts w:cstheme="minorHAnsi"/>
                <w:b/>
                <w:bCs/>
              </w:rPr>
            </w:pPr>
            <w:r w:rsidRPr="004355FE">
              <w:rPr>
                <w:sz w:val="28"/>
                <w:szCs w:val="28"/>
              </w:rPr>
              <w:t>Beverley Naidoo</w:t>
            </w:r>
          </w:p>
        </w:tc>
        <w:tc>
          <w:tcPr>
            <w:tcW w:w="2343" w:type="dxa"/>
          </w:tcPr>
          <w:p w14:paraId="1D306468" w14:textId="48452E4B" w:rsidR="00C20768" w:rsidRPr="00C20768" w:rsidRDefault="00C20768" w:rsidP="00C20768">
            <w:pPr>
              <w:rPr>
                <w:b/>
                <w:sz w:val="28"/>
                <w:szCs w:val="28"/>
              </w:rPr>
            </w:pPr>
          </w:p>
          <w:p w14:paraId="6488AF2A" w14:textId="77777777" w:rsidR="00C20768" w:rsidRDefault="00C20768" w:rsidP="00C20768">
            <w:pPr>
              <w:jc w:val="center"/>
              <w:rPr>
                <w:sz w:val="28"/>
                <w:szCs w:val="28"/>
              </w:rPr>
            </w:pPr>
            <w:r>
              <w:object w:dxaOrig="1152" w:dyaOrig="948" w14:anchorId="7CB328E9">
                <v:shape id="_x0000_i1028" type="#_x0000_t75" style="width:106.15pt;height:88.15pt" o:ole="">
                  <v:imagedata r:id="rId14" o:title=""/>
                </v:shape>
                <o:OLEObject Type="Embed" ProgID="PBrush" ShapeID="_x0000_i1028" DrawAspect="Content" ObjectID="_1726463862" r:id="rId15"/>
              </w:object>
            </w:r>
          </w:p>
          <w:p w14:paraId="6AB4CE20" w14:textId="77777777" w:rsidR="00C20768" w:rsidRDefault="00C20768" w:rsidP="00C20768">
            <w:pPr>
              <w:rPr>
                <w:sz w:val="28"/>
                <w:szCs w:val="28"/>
              </w:rPr>
            </w:pPr>
          </w:p>
          <w:p w14:paraId="355482BC" w14:textId="77777777" w:rsidR="00C20768" w:rsidRDefault="00C20768" w:rsidP="00C20768">
            <w:pPr>
              <w:jc w:val="center"/>
              <w:rPr>
                <w:sz w:val="28"/>
                <w:szCs w:val="28"/>
              </w:rPr>
            </w:pPr>
          </w:p>
          <w:p w14:paraId="5E37E4B5" w14:textId="5EA38F74" w:rsidR="00383672" w:rsidRDefault="00C20768" w:rsidP="00383672">
            <w:pPr>
              <w:jc w:val="center"/>
              <w:rPr>
                <w:sz w:val="28"/>
                <w:szCs w:val="28"/>
              </w:rPr>
            </w:pPr>
            <w:r w:rsidRPr="00543F34">
              <w:rPr>
                <w:sz w:val="28"/>
                <w:szCs w:val="28"/>
              </w:rPr>
              <w:t>Flotsam</w:t>
            </w:r>
          </w:p>
          <w:p w14:paraId="41A128B5" w14:textId="43C33DF7" w:rsidR="00383672" w:rsidRDefault="00C20768" w:rsidP="00383672">
            <w:pPr>
              <w:jc w:val="center"/>
              <w:rPr>
                <w:sz w:val="28"/>
                <w:szCs w:val="28"/>
              </w:rPr>
            </w:pPr>
            <w:r w:rsidRPr="00543F34">
              <w:rPr>
                <w:sz w:val="28"/>
                <w:szCs w:val="28"/>
              </w:rPr>
              <w:t>by</w:t>
            </w:r>
          </w:p>
          <w:p w14:paraId="7E0CB6CE" w14:textId="214DD2EA" w:rsidR="00C20768" w:rsidRPr="00C20768" w:rsidRDefault="00C20768" w:rsidP="00383672">
            <w:pPr>
              <w:jc w:val="center"/>
              <w:rPr>
                <w:rFonts w:cstheme="minorHAnsi"/>
                <w:b/>
                <w:bCs/>
              </w:rPr>
            </w:pPr>
            <w:r w:rsidRPr="00543F34">
              <w:rPr>
                <w:sz w:val="28"/>
                <w:szCs w:val="28"/>
              </w:rPr>
              <w:t>David Wiesner</w:t>
            </w:r>
          </w:p>
        </w:tc>
        <w:tc>
          <w:tcPr>
            <w:tcW w:w="2211" w:type="dxa"/>
          </w:tcPr>
          <w:p w14:paraId="7D4B96A4" w14:textId="230BCA19" w:rsidR="00C20768" w:rsidRPr="00383672" w:rsidRDefault="00C20768" w:rsidP="00C20768">
            <w:pPr>
              <w:rPr>
                <w:b/>
                <w:sz w:val="16"/>
                <w:szCs w:val="16"/>
              </w:rPr>
            </w:pPr>
          </w:p>
          <w:p w14:paraId="57DF0019" w14:textId="77777777" w:rsidR="00C20768" w:rsidRPr="00CF252C" w:rsidRDefault="00C20768" w:rsidP="00C20768">
            <w:pPr>
              <w:rPr>
                <w:sz w:val="40"/>
                <w:szCs w:val="40"/>
              </w:rPr>
            </w:pPr>
            <w:r>
              <w:object w:dxaOrig="732" w:dyaOrig="912" w14:anchorId="4DC777B4">
                <v:shape id="_x0000_i1029" type="#_x0000_t75" style="width:99.75pt;height:124.15pt" o:ole="">
                  <v:imagedata r:id="rId16" o:title=""/>
                </v:shape>
                <o:OLEObject Type="Embed" ProgID="PBrush" ShapeID="_x0000_i1029" DrawAspect="Content" ObjectID="_1726463863" r:id="rId17"/>
              </w:object>
            </w:r>
          </w:p>
          <w:p w14:paraId="245883AB" w14:textId="77777777" w:rsidR="00383672" w:rsidRDefault="00383672" w:rsidP="00C20768">
            <w:pPr>
              <w:rPr>
                <w:sz w:val="28"/>
                <w:szCs w:val="28"/>
              </w:rPr>
            </w:pPr>
          </w:p>
          <w:p w14:paraId="211395ED" w14:textId="5F7B9D90" w:rsidR="00C20768" w:rsidRPr="00854F4C" w:rsidRDefault="00C20768" w:rsidP="00C20768">
            <w:pPr>
              <w:rPr>
                <w:sz w:val="28"/>
                <w:szCs w:val="28"/>
              </w:rPr>
            </w:pPr>
            <w:r w:rsidRPr="00854F4C">
              <w:rPr>
                <w:sz w:val="28"/>
                <w:szCs w:val="28"/>
              </w:rPr>
              <w:t>The Last Garden</w:t>
            </w:r>
          </w:p>
          <w:p w14:paraId="076B6C95" w14:textId="77777777" w:rsidR="00C20768" w:rsidRPr="00854F4C" w:rsidRDefault="00C20768" w:rsidP="00C20768">
            <w:pPr>
              <w:jc w:val="center"/>
              <w:rPr>
                <w:sz w:val="28"/>
                <w:szCs w:val="28"/>
              </w:rPr>
            </w:pPr>
            <w:r w:rsidRPr="00854F4C">
              <w:rPr>
                <w:sz w:val="28"/>
                <w:szCs w:val="28"/>
              </w:rPr>
              <w:t>by</w:t>
            </w:r>
          </w:p>
          <w:p w14:paraId="48CDF10D" w14:textId="3F314E8B" w:rsidR="00C20768" w:rsidRPr="00C20768" w:rsidRDefault="00C20768" w:rsidP="00383672">
            <w:pPr>
              <w:jc w:val="center"/>
              <w:rPr>
                <w:rFonts w:cstheme="minorHAnsi"/>
                <w:b/>
                <w:bCs/>
              </w:rPr>
            </w:pPr>
            <w:r w:rsidRPr="00854F4C">
              <w:rPr>
                <w:sz w:val="28"/>
                <w:szCs w:val="28"/>
              </w:rPr>
              <w:t>Rachel Ip</w:t>
            </w:r>
          </w:p>
        </w:tc>
      </w:tr>
      <w:tr w:rsidR="00FF064E" w14:paraId="36FD910E" w14:textId="77777777" w:rsidTr="004F535C">
        <w:trPr>
          <w:trHeight w:val="908"/>
        </w:trPr>
        <w:tc>
          <w:tcPr>
            <w:tcW w:w="1372" w:type="dxa"/>
          </w:tcPr>
          <w:p w14:paraId="20F3B62B" w14:textId="5908FD46" w:rsidR="00FF064E" w:rsidRDefault="00FF064E" w:rsidP="00C2076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Class Texts</w:t>
            </w:r>
          </w:p>
          <w:p w14:paraId="36B19261" w14:textId="16E82335" w:rsidR="00FF064E" w:rsidRDefault="00FF064E" w:rsidP="00FF064E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74" w:type="dxa"/>
          </w:tcPr>
          <w:p w14:paraId="5549691B" w14:textId="743D3EFB" w:rsidR="00FF064E" w:rsidRPr="00C20768" w:rsidRDefault="00FF064E" w:rsidP="00383672">
            <w:pPr>
              <w:rPr>
                <w:rFonts w:cstheme="minorHAnsi"/>
                <w:b/>
                <w:bCs/>
              </w:rPr>
            </w:pPr>
            <w:r w:rsidRPr="00C20768">
              <w:rPr>
                <w:b/>
                <w:bCs/>
                <w:sz w:val="28"/>
                <w:szCs w:val="28"/>
              </w:rPr>
              <w:t>The Owl Who was Afraid of the Dark</w:t>
            </w:r>
            <w:r>
              <w:rPr>
                <w:sz w:val="28"/>
                <w:szCs w:val="28"/>
              </w:rPr>
              <w:t xml:space="preserve"> </w:t>
            </w:r>
            <w:r w:rsidRPr="00C76512">
              <w:rPr>
                <w:rFonts w:cstheme="minorHAnsi"/>
                <w:sz w:val="28"/>
                <w:szCs w:val="28"/>
              </w:rPr>
              <w:t>by J</w:t>
            </w:r>
            <w:r w:rsidRPr="00C76512">
              <w:rPr>
                <w:rFonts w:cstheme="minorHAnsi"/>
                <w:color w:val="202124"/>
                <w:sz w:val="28"/>
                <w:szCs w:val="28"/>
                <w:shd w:val="clear" w:color="auto" w:fill="FFFFFF"/>
              </w:rPr>
              <w:t>ill Tomlinson</w:t>
            </w:r>
          </w:p>
        </w:tc>
        <w:tc>
          <w:tcPr>
            <w:tcW w:w="2328" w:type="dxa"/>
          </w:tcPr>
          <w:p w14:paraId="6CA625A2" w14:textId="77777777" w:rsidR="00FF064E" w:rsidRPr="00C20768" w:rsidRDefault="00FF064E" w:rsidP="00383672">
            <w:pPr>
              <w:rPr>
                <w:b/>
                <w:bCs/>
                <w:sz w:val="28"/>
                <w:szCs w:val="28"/>
              </w:rPr>
            </w:pPr>
            <w:r w:rsidRPr="00C20768">
              <w:rPr>
                <w:b/>
                <w:bCs/>
                <w:sz w:val="28"/>
                <w:szCs w:val="28"/>
              </w:rPr>
              <w:t>The BFG</w:t>
            </w:r>
          </w:p>
          <w:p w14:paraId="7C5210CA" w14:textId="3212D3BB" w:rsidR="00FF064E" w:rsidRPr="00C20768" w:rsidRDefault="00FF064E" w:rsidP="0038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Roald Dahl</w:t>
            </w:r>
          </w:p>
        </w:tc>
        <w:tc>
          <w:tcPr>
            <w:tcW w:w="2602" w:type="dxa"/>
          </w:tcPr>
          <w:p w14:paraId="60E4F460" w14:textId="77777777" w:rsidR="00FF064E" w:rsidRPr="00C20768" w:rsidRDefault="00FF064E" w:rsidP="00383672">
            <w:pPr>
              <w:rPr>
                <w:b/>
                <w:bCs/>
                <w:sz w:val="28"/>
                <w:szCs w:val="28"/>
              </w:rPr>
            </w:pPr>
            <w:r w:rsidRPr="00C20768">
              <w:rPr>
                <w:b/>
                <w:bCs/>
                <w:sz w:val="28"/>
                <w:szCs w:val="28"/>
              </w:rPr>
              <w:t>The Firework Maker's Daughter</w:t>
            </w:r>
          </w:p>
          <w:p w14:paraId="735B095E" w14:textId="6DFB5141" w:rsidR="00FF064E" w:rsidRPr="00C20768" w:rsidRDefault="00FF064E" w:rsidP="0038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 </w:t>
            </w:r>
            <w:r w:rsidRPr="00165A77">
              <w:rPr>
                <w:sz w:val="28"/>
                <w:szCs w:val="28"/>
              </w:rPr>
              <w:t>Philip Pullma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2058" w:type="dxa"/>
          </w:tcPr>
          <w:p w14:paraId="46B18BD3" w14:textId="77777777" w:rsidR="00FF064E" w:rsidRPr="00C20768" w:rsidRDefault="00FF064E" w:rsidP="00383672">
            <w:pPr>
              <w:rPr>
                <w:b/>
                <w:bCs/>
                <w:sz w:val="28"/>
                <w:szCs w:val="28"/>
              </w:rPr>
            </w:pPr>
            <w:r w:rsidRPr="00C20768">
              <w:rPr>
                <w:b/>
                <w:bCs/>
                <w:sz w:val="28"/>
                <w:szCs w:val="28"/>
              </w:rPr>
              <w:t>The Pied Piper of Hamelin</w:t>
            </w:r>
          </w:p>
          <w:p w14:paraId="0683623F" w14:textId="5032C6F9" w:rsidR="00FF064E" w:rsidRPr="00383672" w:rsidRDefault="00FF064E" w:rsidP="0038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 </w:t>
            </w:r>
            <w:r w:rsidRPr="00CF252C">
              <w:rPr>
                <w:sz w:val="28"/>
                <w:szCs w:val="28"/>
              </w:rPr>
              <w:t>Robert</w:t>
            </w:r>
            <w:r>
              <w:rPr>
                <w:sz w:val="28"/>
                <w:szCs w:val="28"/>
              </w:rPr>
              <w:t xml:space="preserve"> </w:t>
            </w:r>
            <w:r w:rsidRPr="00CF252C">
              <w:rPr>
                <w:sz w:val="28"/>
                <w:szCs w:val="28"/>
              </w:rPr>
              <w:t>Browning</w:t>
            </w:r>
          </w:p>
        </w:tc>
        <w:tc>
          <w:tcPr>
            <w:tcW w:w="2343" w:type="dxa"/>
          </w:tcPr>
          <w:p w14:paraId="11EFED01" w14:textId="77777777" w:rsidR="00FF064E" w:rsidRPr="00C20768" w:rsidRDefault="00FF064E" w:rsidP="00383672">
            <w:pPr>
              <w:rPr>
                <w:b/>
                <w:bCs/>
                <w:sz w:val="28"/>
                <w:szCs w:val="28"/>
              </w:rPr>
            </w:pPr>
            <w:r w:rsidRPr="00C20768">
              <w:rPr>
                <w:b/>
                <w:bCs/>
                <w:sz w:val="28"/>
                <w:szCs w:val="28"/>
              </w:rPr>
              <w:t>The Lost Spell</w:t>
            </w:r>
          </w:p>
          <w:p w14:paraId="3AB34C22" w14:textId="77777777" w:rsidR="00FF064E" w:rsidRDefault="00FF064E" w:rsidP="0038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854F4C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Pr="00854F4C">
              <w:rPr>
                <w:sz w:val="28"/>
                <w:szCs w:val="28"/>
              </w:rPr>
              <w:t xml:space="preserve">Robert </w:t>
            </w:r>
          </w:p>
          <w:p w14:paraId="795CD18A" w14:textId="736CA4FB" w:rsidR="00FF064E" w:rsidRPr="00C20768" w:rsidRDefault="00FF064E" w:rsidP="0038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54F4C">
              <w:rPr>
                <w:sz w:val="28"/>
                <w:szCs w:val="28"/>
              </w:rPr>
              <w:t>MacFarlane</w:t>
            </w:r>
          </w:p>
        </w:tc>
        <w:tc>
          <w:tcPr>
            <w:tcW w:w="2211" w:type="dxa"/>
          </w:tcPr>
          <w:p w14:paraId="07D78EA6" w14:textId="77777777" w:rsidR="00FF064E" w:rsidRPr="00C20768" w:rsidRDefault="00FF064E" w:rsidP="00383672">
            <w:pPr>
              <w:rPr>
                <w:b/>
                <w:bCs/>
                <w:sz w:val="28"/>
                <w:szCs w:val="28"/>
              </w:rPr>
            </w:pPr>
            <w:r w:rsidRPr="00C20768">
              <w:rPr>
                <w:b/>
                <w:bCs/>
                <w:sz w:val="28"/>
                <w:szCs w:val="28"/>
              </w:rPr>
              <w:t>I am the Seed that Grew the Tree</w:t>
            </w:r>
          </w:p>
          <w:p w14:paraId="78DFA659" w14:textId="625164BA" w:rsidR="00FF064E" w:rsidRPr="00383672" w:rsidRDefault="00FF064E" w:rsidP="0038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 </w:t>
            </w:r>
            <w:r w:rsidRPr="00C76512">
              <w:rPr>
                <w:sz w:val="28"/>
                <w:szCs w:val="28"/>
              </w:rPr>
              <w:t>Fiona Waters</w:t>
            </w:r>
          </w:p>
        </w:tc>
      </w:tr>
      <w:tr w:rsidR="00FF064E" w14:paraId="3DFBB40A" w14:textId="77777777" w:rsidTr="004F535C">
        <w:tc>
          <w:tcPr>
            <w:tcW w:w="1372" w:type="dxa"/>
          </w:tcPr>
          <w:p w14:paraId="47327922" w14:textId="77777777" w:rsidR="0017651F" w:rsidRDefault="0017651F" w:rsidP="0017651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Maths</w:t>
            </w:r>
          </w:p>
          <w:p w14:paraId="4088F6EC" w14:textId="5E36926D" w:rsidR="00FF064E" w:rsidRPr="00DB7328" w:rsidRDefault="0017651F" w:rsidP="0017651F">
            <w:pPr>
              <w:rPr>
                <w:rFonts w:ascii="Comic Sans MS" w:hAnsi="Comic Sans MS"/>
                <w:b/>
                <w:bCs/>
              </w:rPr>
            </w:pPr>
            <w:r w:rsidRPr="00FF064E">
              <w:rPr>
                <w:rFonts w:cstheme="minorHAnsi"/>
              </w:rPr>
              <w:t>White Rose</w:t>
            </w:r>
            <w:r>
              <w:rPr>
                <w:rFonts w:cstheme="minorHAnsi"/>
              </w:rPr>
              <w:t>:</w:t>
            </w:r>
            <w:r w:rsidRPr="00FF064E">
              <w:rPr>
                <w:rFonts w:cstheme="minorHAnsi"/>
              </w:rPr>
              <w:t xml:space="preserve">  </w:t>
            </w:r>
          </w:p>
        </w:tc>
        <w:tc>
          <w:tcPr>
            <w:tcW w:w="2474" w:type="dxa"/>
          </w:tcPr>
          <w:p w14:paraId="703816BE" w14:textId="77777777" w:rsidR="00FF064E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 xml:space="preserve">Place </w:t>
            </w:r>
            <w:r>
              <w:rPr>
                <w:rFonts w:cstheme="minorHAnsi"/>
                <w:b/>
                <w:bCs/>
              </w:rPr>
              <w:t>V</w:t>
            </w:r>
            <w:r w:rsidRPr="00C20768">
              <w:rPr>
                <w:rFonts w:cstheme="minorHAnsi"/>
                <w:b/>
                <w:bCs/>
              </w:rPr>
              <w:t xml:space="preserve">alue/ </w:t>
            </w:r>
            <w:r>
              <w:rPr>
                <w:rFonts w:cstheme="minorHAnsi"/>
                <w:b/>
                <w:bCs/>
              </w:rPr>
              <w:t>A</w:t>
            </w:r>
            <w:r w:rsidRPr="00C20768">
              <w:rPr>
                <w:rFonts w:cstheme="minorHAnsi"/>
                <w:b/>
                <w:bCs/>
              </w:rPr>
              <w:t xml:space="preserve">ddition and </w:t>
            </w:r>
            <w:r>
              <w:rPr>
                <w:rFonts w:cstheme="minorHAnsi"/>
                <w:b/>
                <w:bCs/>
              </w:rPr>
              <w:t>S</w:t>
            </w:r>
            <w:r w:rsidRPr="00C20768">
              <w:rPr>
                <w:rFonts w:cstheme="minorHAnsi"/>
                <w:b/>
                <w:bCs/>
              </w:rPr>
              <w:t>ubtraction</w:t>
            </w:r>
          </w:p>
          <w:p w14:paraId="617590DA" w14:textId="3D852826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28" w:type="dxa"/>
          </w:tcPr>
          <w:p w14:paraId="60D92EDD" w14:textId="0685BD2F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Addition/</w:t>
            </w:r>
            <w:r>
              <w:rPr>
                <w:rFonts w:cstheme="minorHAnsi"/>
                <w:b/>
                <w:bCs/>
              </w:rPr>
              <w:t>S</w:t>
            </w:r>
            <w:r w:rsidRPr="00C20768">
              <w:rPr>
                <w:rFonts w:cstheme="minorHAnsi"/>
                <w:b/>
                <w:bCs/>
              </w:rPr>
              <w:t>ubtraction</w:t>
            </w:r>
          </w:p>
          <w:p w14:paraId="7642E238" w14:textId="16594693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Multiplication/</w:t>
            </w:r>
            <w:r>
              <w:rPr>
                <w:rFonts w:cstheme="minorHAnsi"/>
                <w:b/>
                <w:bCs/>
              </w:rPr>
              <w:t>Di</w:t>
            </w:r>
            <w:r w:rsidRPr="00C20768">
              <w:rPr>
                <w:rFonts w:cstheme="minorHAnsi"/>
                <w:b/>
                <w:bCs/>
              </w:rPr>
              <w:t>vision</w:t>
            </w:r>
          </w:p>
        </w:tc>
        <w:tc>
          <w:tcPr>
            <w:tcW w:w="2602" w:type="dxa"/>
          </w:tcPr>
          <w:p w14:paraId="0138117E" w14:textId="69329D73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Multiplication/</w:t>
            </w:r>
            <w:r>
              <w:rPr>
                <w:rFonts w:cstheme="minorHAnsi"/>
                <w:b/>
                <w:bCs/>
              </w:rPr>
              <w:t>D</w:t>
            </w:r>
            <w:r w:rsidRPr="00C20768">
              <w:rPr>
                <w:rFonts w:cstheme="minorHAnsi"/>
                <w:b/>
                <w:bCs/>
              </w:rPr>
              <w:t>ivision</w:t>
            </w:r>
          </w:p>
          <w:p w14:paraId="7EED752D" w14:textId="518848AE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Length</w:t>
            </w:r>
            <w:r>
              <w:rPr>
                <w:rFonts w:cstheme="minorHAnsi"/>
                <w:b/>
                <w:bCs/>
              </w:rPr>
              <w:t xml:space="preserve"> &amp; P</w:t>
            </w:r>
            <w:r w:rsidRPr="00C20768">
              <w:rPr>
                <w:rFonts w:cstheme="minorHAnsi"/>
                <w:b/>
                <w:bCs/>
              </w:rPr>
              <w:t>erimeter</w:t>
            </w:r>
          </w:p>
        </w:tc>
        <w:tc>
          <w:tcPr>
            <w:tcW w:w="2058" w:type="dxa"/>
          </w:tcPr>
          <w:p w14:paraId="2B542974" w14:textId="74590D42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Fractions</w:t>
            </w:r>
            <w:r>
              <w:rPr>
                <w:rFonts w:cstheme="minorHAnsi"/>
                <w:b/>
                <w:bCs/>
              </w:rPr>
              <w:t>,</w:t>
            </w:r>
          </w:p>
          <w:p w14:paraId="76B542D8" w14:textId="27C36642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Mass</w:t>
            </w:r>
            <w:r>
              <w:rPr>
                <w:rFonts w:cstheme="minorHAnsi"/>
                <w:b/>
                <w:bCs/>
              </w:rPr>
              <w:t>, C</w:t>
            </w:r>
            <w:r w:rsidRPr="00C20768">
              <w:rPr>
                <w:rFonts w:cstheme="minorHAnsi"/>
                <w:b/>
                <w:bCs/>
              </w:rPr>
              <w:t xml:space="preserve">apacity </w:t>
            </w:r>
            <w:r>
              <w:rPr>
                <w:rFonts w:cstheme="minorHAnsi"/>
                <w:b/>
                <w:bCs/>
              </w:rPr>
              <w:t>&amp; T</w:t>
            </w:r>
            <w:r w:rsidRPr="00C20768">
              <w:rPr>
                <w:rFonts w:cstheme="minorHAnsi"/>
                <w:b/>
                <w:bCs/>
              </w:rPr>
              <w:t>emperature</w:t>
            </w:r>
          </w:p>
        </w:tc>
        <w:tc>
          <w:tcPr>
            <w:tcW w:w="2343" w:type="dxa"/>
          </w:tcPr>
          <w:p w14:paraId="22D25048" w14:textId="71D659D7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Fractions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C20768">
              <w:rPr>
                <w:rFonts w:cstheme="minorHAnsi"/>
                <w:b/>
                <w:bCs/>
              </w:rPr>
              <w:t>Money</w:t>
            </w:r>
            <w:r>
              <w:rPr>
                <w:rFonts w:cstheme="minorHAnsi"/>
                <w:b/>
                <w:bCs/>
              </w:rPr>
              <w:t xml:space="preserve"> &amp; T</w:t>
            </w:r>
            <w:r w:rsidRPr="00C20768">
              <w:rPr>
                <w:rFonts w:cstheme="minorHAnsi"/>
                <w:b/>
                <w:bCs/>
              </w:rPr>
              <w:t>ime</w:t>
            </w:r>
          </w:p>
        </w:tc>
        <w:tc>
          <w:tcPr>
            <w:tcW w:w="2211" w:type="dxa"/>
          </w:tcPr>
          <w:p w14:paraId="795E9EB6" w14:textId="28CB79F9" w:rsidR="00FF064E" w:rsidRPr="00C20768" w:rsidRDefault="00FF064E" w:rsidP="00C20768">
            <w:pPr>
              <w:rPr>
                <w:rFonts w:cstheme="minorHAnsi"/>
                <w:b/>
                <w:bCs/>
              </w:rPr>
            </w:pPr>
            <w:r w:rsidRPr="00C20768">
              <w:rPr>
                <w:rFonts w:cstheme="minorHAnsi"/>
                <w:b/>
                <w:bCs/>
              </w:rPr>
              <w:t>Shape</w:t>
            </w:r>
            <w:r>
              <w:rPr>
                <w:rFonts w:cstheme="minorHAnsi"/>
                <w:b/>
                <w:bCs/>
              </w:rPr>
              <w:t xml:space="preserve"> &amp; S</w:t>
            </w:r>
            <w:r w:rsidRPr="00C20768">
              <w:rPr>
                <w:rFonts w:cstheme="minorHAnsi"/>
                <w:b/>
                <w:bCs/>
              </w:rPr>
              <w:t>tatistics</w:t>
            </w:r>
          </w:p>
        </w:tc>
      </w:tr>
      <w:tr w:rsidR="004F535C" w14:paraId="7E216567" w14:textId="77777777" w:rsidTr="004F535C">
        <w:tc>
          <w:tcPr>
            <w:tcW w:w="1372" w:type="dxa"/>
          </w:tcPr>
          <w:p w14:paraId="7542918A" w14:textId="025ABF14" w:rsidR="004F535C" w:rsidRDefault="004F535C" w:rsidP="004F535C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Science</w:t>
            </w:r>
          </w:p>
        </w:tc>
        <w:tc>
          <w:tcPr>
            <w:tcW w:w="2474" w:type="dxa"/>
          </w:tcPr>
          <w:p w14:paraId="15D64216" w14:textId="6E6126F9" w:rsidR="004F535C" w:rsidRPr="00C20768" w:rsidRDefault="004F535C" w:rsidP="004F535C">
            <w:pPr>
              <w:rPr>
                <w:rFonts w:cstheme="minorHAnsi"/>
                <w:b/>
                <w:bCs/>
              </w:rPr>
            </w:pPr>
            <w:r w:rsidRPr="00256359">
              <w:rPr>
                <w:rFonts w:cstheme="minorHAnsi"/>
                <w:b/>
                <w:bCs/>
              </w:rPr>
              <w:t xml:space="preserve">Animals </w:t>
            </w:r>
            <w:r>
              <w:rPr>
                <w:rFonts w:cstheme="minorHAnsi"/>
                <w:b/>
                <w:bCs/>
              </w:rPr>
              <w:t>I</w:t>
            </w:r>
            <w:r w:rsidRPr="00256359">
              <w:rPr>
                <w:rFonts w:cstheme="minorHAnsi"/>
                <w:b/>
                <w:bCs/>
              </w:rPr>
              <w:t xml:space="preserve">ncluding </w:t>
            </w:r>
            <w:r>
              <w:rPr>
                <w:rFonts w:cstheme="minorHAnsi"/>
                <w:b/>
                <w:bCs/>
              </w:rPr>
              <w:t>H</w:t>
            </w:r>
            <w:r w:rsidRPr="00256359">
              <w:rPr>
                <w:rFonts w:cstheme="minorHAnsi"/>
                <w:b/>
                <w:bCs/>
              </w:rPr>
              <w:t xml:space="preserve">umans </w:t>
            </w:r>
          </w:p>
        </w:tc>
        <w:tc>
          <w:tcPr>
            <w:tcW w:w="2328" w:type="dxa"/>
          </w:tcPr>
          <w:p w14:paraId="57B20FA5" w14:textId="20210DF4" w:rsidR="004F535C" w:rsidRPr="00C20768" w:rsidRDefault="004F535C" w:rsidP="004F535C">
            <w:pPr>
              <w:rPr>
                <w:rFonts w:cstheme="minorHAnsi"/>
                <w:b/>
                <w:bCs/>
              </w:rPr>
            </w:pPr>
            <w:r w:rsidRPr="00256359">
              <w:rPr>
                <w:rFonts w:cstheme="minorHAnsi"/>
                <w:b/>
                <w:bCs/>
              </w:rPr>
              <w:t xml:space="preserve">Light </w:t>
            </w:r>
          </w:p>
        </w:tc>
        <w:tc>
          <w:tcPr>
            <w:tcW w:w="2602" w:type="dxa"/>
          </w:tcPr>
          <w:p w14:paraId="650F1BFC" w14:textId="2F211EFC" w:rsidR="004F535C" w:rsidRPr="00C20768" w:rsidRDefault="004F535C" w:rsidP="004F535C">
            <w:pPr>
              <w:rPr>
                <w:rFonts w:cstheme="minorHAnsi"/>
                <w:b/>
                <w:bCs/>
              </w:rPr>
            </w:pPr>
            <w:r w:rsidRPr="00256359">
              <w:rPr>
                <w:rFonts w:cstheme="minorHAnsi"/>
                <w:b/>
                <w:bCs/>
              </w:rPr>
              <w:t xml:space="preserve">Forces and Magnets </w:t>
            </w:r>
          </w:p>
        </w:tc>
        <w:tc>
          <w:tcPr>
            <w:tcW w:w="2058" w:type="dxa"/>
          </w:tcPr>
          <w:p w14:paraId="0FB173BB" w14:textId="24AE7F1E" w:rsidR="004F535C" w:rsidRPr="00C20768" w:rsidRDefault="004F535C" w:rsidP="004F535C">
            <w:pPr>
              <w:rPr>
                <w:rFonts w:cstheme="minorHAnsi"/>
                <w:b/>
                <w:bCs/>
              </w:rPr>
            </w:pPr>
            <w:r w:rsidRPr="00256359">
              <w:rPr>
                <w:rFonts w:cstheme="minorHAnsi"/>
                <w:b/>
                <w:bCs/>
              </w:rPr>
              <w:t>Rocks and soils</w:t>
            </w:r>
          </w:p>
        </w:tc>
        <w:tc>
          <w:tcPr>
            <w:tcW w:w="2343" w:type="dxa"/>
          </w:tcPr>
          <w:p w14:paraId="25B196F7" w14:textId="554F6602" w:rsidR="004F535C" w:rsidRPr="00C20768" w:rsidRDefault="004F535C" w:rsidP="004F535C">
            <w:pPr>
              <w:rPr>
                <w:rFonts w:cstheme="minorHAnsi"/>
                <w:b/>
                <w:bCs/>
              </w:rPr>
            </w:pPr>
            <w:r w:rsidRPr="00256359">
              <w:rPr>
                <w:rFonts w:cstheme="minorHAnsi"/>
                <w:b/>
                <w:bCs/>
              </w:rPr>
              <w:t xml:space="preserve">Plants </w:t>
            </w:r>
          </w:p>
        </w:tc>
        <w:tc>
          <w:tcPr>
            <w:tcW w:w="2211" w:type="dxa"/>
          </w:tcPr>
          <w:p w14:paraId="28F946E4" w14:textId="620938D6" w:rsidR="004F535C" w:rsidRPr="00C20768" w:rsidRDefault="004F535C" w:rsidP="004F535C">
            <w:pPr>
              <w:rPr>
                <w:rFonts w:cstheme="minorHAnsi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Science</w:t>
            </w:r>
          </w:p>
        </w:tc>
      </w:tr>
      <w:tr w:rsidR="0074433E" w14:paraId="33621527" w14:textId="77777777" w:rsidTr="004F535C">
        <w:tc>
          <w:tcPr>
            <w:tcW w:w="1372" w:type="dxa"/>
          </w:tcPr>
          <w:p w14:paraId="61FDA95C" w14:textId="4CA5FCD4" w:rsidR="00DB7328" w:rsidRPr="00DB7328" w:rsidRDefault="00DB7328" w:rsidP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lastRenderedPageBreak/>
              <w:t xml:space="preserve">History </w:t>
            </w:r>
          </w:p>
        </w:tc>
        <w:tc>
          <w:tcPr>
            <w:tcW w:w="2474" w:type="dxa"/>
          </w:tcPr>
          <w:p w14:paraId="7367E05A" w14:textId="77777777" w:rsidR="0038703A" w:rsidRPr="0038703A" w:rsidRDefault="0038703A" w:rsidP="0038703A">
            <w:pPr>
              <w:rPr>
                <w:u w:val="single"/>
              </w:rPr>
            </w:pPr>
            <w:r w:rsidRPr="0038703A">
              <w:rPr>
                <w:b/>
                <w:bCs/>
                <w:u w:val="single"/>
              </w:rPr>
              <w:t>What was life like in Prehistoric Britain?</w:t>
            </w:r>
          </w:p>
          <w:p w14:paraId="5B570F3A" w14:textId="114BF660" w:rsidR="00DB7328" w:rsidRPr="00982095" w:rsidRDefault="0038703A" w:rsidP="008531B5">
            <w:r w:rsidRPr="00982095">
              <w:t xml:space="preserve">Children develop their chronological narrative of Britain </w:t>
            </w:r>
          </w:p>
        </w:tc>
        <w:tc>
          <w:tcPr>
            <w:tcW w:w="2328" w:type="dxa"/>
          </w:tcPr>
          <w:p w14:paraId="35F017FC" w14:textId="77777777" w:rsidR="00DB7328" w:rsidRDefault="00DB7328" w:rsidP="00DB7328"/>
        </w:tc>
        <w:tc>
          <w:tcPr>
            <w:tcW w:w="2602" w:type="dxa"/>
          </w:tcPr>
          <w:p w14:paraId="58872DA5" w14:textId="7CA34B93" w:rsidR="0038703A" w:rsidRPr="0038703A" w:rsidRDefault="0038703A" w:rsidP="0038703A">
            <w:pPr>
              <w:rPr>
                <w:b/>
                <w:bCs/>
              </w:rPr>
            </w:pPr>
            <w:r w:rsidRPr="0038703A">
              <w:rPr>
                <w:b/>
                <w:bCs/>
                <w:u w:val="single"/>
              </w:rPr>
              <w:t>Who were the Romans and what was the Roman Empire’s impact upon Britain</w:t>
            </w:r>
            <w:r w:rsidRPr="0038703A">
              <w:rPr>
                <w:b/>
                <w:bCs/>
              </w:rPr>
              <w:t>?</w:t>
            </w:r>
          </w:p>
          <w:p w14:paraId="56D4F84F" w14:textId="7E6DCAD4" w:rsidR="00DB7328" w:rsidRPr="00982095" w:rsidRDefault="0038703A" w:rsidP="00DB7328">
            <w:r w:rsidRPr="00982095">
              <w:t xml:space="preserve">Children </w:t>
            </w:r>
            <w:r w:rsidR="008531B5" w:rsidRPr="00982095">
              <w:t>discover</w:t>
            </w:r>
            <w:r w:rsidRPr="00982095">
              <w:t xml:space="preserve"> the lasting impact that the Romans </w:t>
            </w:r>
            <w:r w:rsidR="008531B5" w:rsidRPr="00982095">
              <w:t>had</w:t>
            </w:r>
            <w:r w:rsidRPr="00982095">
              <w:t xml:space="preserve"> on Britain and explore the collapse of the Roman Empire and why the Roman rule of Britain came to an end.  </w:t>
            </w:r>
          </w:p>
        </w:tc>
        <w:tc>
          <w:tcPr>
            <w:tcW w:w="2058" w:type="dxa"/>
          </w:tcPr>
          <w:p w14:paraId="4346DFC4" w14:textId="77777777" w:rsidR="00DB7328" w:rsidRDefault="00DB7328" w:rsidP="00DB7328"/>
        </w:tc>
        <w:tc>
          <w:tcPr>
            <w:tcW w:w="2343" w:type="dxa"/>
          </w:tcPr>
          <w:p w14:paraId="1F6B36DF" w14:textId="77777777" w:rsidR="0038703A" w:rsidRPr="0038703A" w:rsidRDefault="0038703A" w:rsidP="0038703A">
            <w:pPr>
              <w:rPr>
                <w:u w:val="single"/>
              </w:rPr>
            </w:pPr>
            <w:r w:rsidRPr="0038703A">
              <w:rPr>
                <w:b/>
                <w:bCs/>
                <w:u w:val="single"/>
              </w:rPr>
              <w:t>What was life like on the Home Front during the Second World War?</w:t>
            </w:r>
          </w:p>
          <w:p w14:paraId="363EE6E0" w14:textId="3B6171B6" w:rsidR="00762482" w:rsidRPr="00F002EF" w:rsidRDefault="00762482" w:rsidP="00762482">
            <w:r w:rsidRPr="00F002EF">
              <w:t xml:space="preserve">Children learn about conflict in WW2.  </w:t>
            </w:r>
          </w:p>
          <w:p w14:paraId="11033FB8" w14:textId="77777777" w:rsidR="00DB7328" w:rsidRDefault="00DB7328" w:rsidP="00DB7328"/>
        </w:tc>
        <w:tc>
          <w:tcPr>
            <w:tcW w:w="2211" w:type="dxa"/>
          </w:tcPr>
          <w:p w14:paraId="44B01D55" w14:textId="77777777" w:rsidR="00DB7328" w:rsidRDefault="00DB7328" w:rsidP="00DB7328"/>
        </w:tc>
      </w:tr>
      <w:tr w:rsidR="0074433E" w14:paraId="62306FF2" w14:textId="77777777" w:rsidTr="004F535C">
        <w:tc>
          <w:tcPr>
            <w:tcW w:w="1372" w:type="dxa"/>
          </w:tcPr>
          <w:p w14:paraId="54D259C0" w14:textId="16E130ED" w:rsidR="00DB7328" w:rsidRPr="00DB7328" w:rsidRDefault="00DB7328" w:rsidP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Geography</w:t>
            </w:r>
          </w:p>
        </w:tc>
        <w:tc>
          <w:tcPr>
            <w:tcW w:w="2474" w:type="dxa"/>
          </w:tcPr>
          <w:p w14:paraId="24C9F9C3" w14:textId="77777777" w:rsidR="00DB7328" w:rsidRDefault="00DB7328" w:rsidP="00DB7328"/>
        </w:tc>
        <w:tc>
          <w:tcPr>
            <w:tcW w:w="2328" w:type="dxa"/>
          </w:tcPr>
          <w:p w14:paraId="36854610" w14:textId="77777777" w:rsidR="00762482" w:rsidRPr="00762482" w:rsidRDefault="00762482" w:rsidP="00762482">
            <w:r w:rsidRPr="00762482">
              <w:rPr>
                <w:b/>
                <w:bCs/>
                <w:u w:val="single"/>
              </w:rPr>
              <w:t>Why do people visit Saltburn?</w:t>
            </w:r>
          </w:p>
          <w:p w14:paraId="584CDA18" w14:textId="5C84FA49" w:rsidR="00762482" w:rsidRPr="0000400C" w:rsidRDefault="00982095" w:rsidP="00EF0BA5">
            <w:r>
              <w:t>Children i</w:t>
            </w:r>
            <w:r w:rsidR="00DA4119" w:rsidRPr="0000400C">
              <w:t>nvestigate, us</w:t>
            </w:r>
            <w:r>
              <w:t>e</w:t>
            </w:r>
            <w:r w:rsidR="00DA4119" w:rsidRPr="0000400C">
              <w:t xml:space="preserve"> </w:t>
            </w:r>
            <w:r w:rsidR="00762482" w:rsidRPr="0000400C">
              <w:t xml:space="preserve">maps </w:t>
            </w:r>
            <w:r>
              <w:t xml:space="preserve">to investigate </w:t>
            </w:r>
            <w:r w:rsidR="00DA4119" w:rsidRPr="0000400C">
              <w:t xml:space="preserve">the location of Saltburn </w:t>
            </w:r>
            <w:r w:rsidR="00762482" w:rsidRPr="0000400C">
              <w:t xml:space="preserve">to </w:t>
            </w:r>
          </w:p>
          <w:p w14:paraId="737F6D9A" w14:textId="77777777" w:rsidR="00DB7328" w:rsidRDefault="00DB7328" w:rsidP="00DB7328"/>
        </w:tc>
        <w:tc>
          <w:tcPr>
            <w:tcW w:w="2602" w:type="dxa"/>
          </w:tcPr>
          <w:p w14:paraId="7A9C9CE3" w14:textId="77777777" w:rsidR="00DB7328" w:rsidRDefault="00DB7328" w:rsidP="00DB7328"/>
        </w:tc>
        <w:tc>
          <w:tcPr>
            <w:tcW w:w="2058" w:type="dxa"/>
          </w:tcPr>
          <w:p w14:paraId="36FB7A63" w14:textId="77777777" w:rsidR="00E16478" w:rsidRPr="00E16478" w:rsidRDefault="00E16478" w:rsidP="00E16478">
            <w:r w:rsidRPr="00E16478">
              <w:rPr>
                <w:b/>
                <w:bCs/>
                <w:u w:val="single"/>
              </w:rPr>
              <w:t xml:space="preserve">How can we use maps to find out about the countries of the UK? </w:t>
            </w:r>
          </w:p>
          <w:p w14:paraId="653B98B0" w14:textId="5CBD4EBC" w:rsidR="00BD7AD8" w:rsidRPr="0000400C" w:rsidRDefault="00982095" w:rsidP="00295764">
            <w:r>
              <w:t>Children d</w:t>
            </w:r>
            <w:r w:rsidR="00EF0BA5" w:rsidRPr="0000400C">
              <w:t>evelop an understanding of the countries that make it up the UK</w:t>
            </w:r>
            <w:r>
              <w:t xml:space="preserve">, </w:t>
            </w:r>
            <w:r w:rsidR="00295764" w:rsidRPr="0000400C">
              <w:t xml:space="preserve">investigate </w:t>
            </w:r>
            <w:r>
              <w:t>its</w:t>
            </w:r>
            <w:r w:rsidR="00295764" w:rsidRPr="0000400C">
              <w:t xml:space="preserve"> </w:t>
            </w:r>
            <w:r w:rsidR="00EF0BA5" w:rsidRPr="0000400C">
              <w:t xml:space="preserve">physical </w:t>
            </w:r>
            <w:r w:rsidR="00295764" w:rsidRPr="0000400C">
              <w:t>features</w:t>
            </w:r>
            <w:r w:rsidR="00950181">
              <w:t>.</w:t>
            </w:r>
          </w:p>
        </w:tc>
        <w:tc>
          <w:tcPr>
            <w:tcW w:w="2343" w:type="dxa"/>
          </w:tcPr>
          <w:p w14:paraId="3A5D8B41" w14:textId="77777777" w:rsidR="00DB7328" w:rsidRDefault="00DB7328" w:rsidP="00DB7328"/>
        </w:tc>
        <w:tc>
          <w:tcPr>
            <w:tcW w:w="2211" w:type="dxa"/>
          </w:tcPr>
          <w:p w14:paraId="6502B5E7" w14:textId="77777777" w:rsidR="00DB7328" w:rsidRDefault="00BD7AD8" w:rsidP="00DB7328">
            <w:pPr>
              <w:rPr>
                <w:b/>
                <w:bCs/>
                <w:u w:val="single"/>
              </w:rPr>
            </w:pPr>
            <w:r w:rsidRPr="00BD7AD8">
              <w:rPr>
                <w:b/>
                <w:bCs/>
                <w:u w:val="single"/>
              </w:rPr>
              <w:t>What do we know about our European neighbours?</w:t>
            </w:r>
          </w:p>
          <w:p w14:paraId="31B404FF" w14:textId="00797068" w:rsidR="00BD7AD8" w:rsidRDefault="00950181" w:rsidP="00950181">
            <w:r>
              <w:t>Children i</w:t>
            </w:r>
            <w:r w:rsidR="0000400C" w:rsidRPr="0000400C">
              <w:t xml:space="preserve">nvestigate </w:t>
            </w:r>
            <w:r>
              <w:t>the countries that make up Europe</w:t>
            </w:r>
            <w:r w:rsidR="00BD7AD8" w:rsidRPr="0000400C">
              <w:t xml:space="preserve"> </w:t>
            </w:r>
            <w:r>
              <w:t xml:space="preserve">&amp; </w:t>
            </w:r>
            <w:r w:rsidR="0000400C" w:rsidRPr="0000400C">
              <w:t>&amp; their capital cities</w:t>
            </w:r>
            <w:r w:rsidR="00067BBD">
              <w:t xml:space="preserve">. </w:t>
            </w:r>
          </w:p>
        </w:tc>
      </w:tr>
      <w:tr w:rsidR="0017651F" w14:paraId="0AE4FEC2" w14:textId="77777777" w:rsidTr="004F535C">
        <w:tc>
          <w:tcPr>
            <w:tcW w:w="1372" w:type="dxa"/>
          </w:tcPr>
          <w:p w14:paraId="7743716D" w14:textId="27492776" w:rsidR="0017651F" w:rsidRPr="00DB7328" w:rsidRDefault="0017651F" w:rsidP="0017651F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French</w:t>
            </w:r>
          </w:p>
        </w:tc>
        <w:tc>
          <w:tcPr>
            <w:tcW w:w="2474" w:type="dxa"/>
          </w:tcPr>
          <w:p w14:paraId="5AE610CD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 xml:space="preserve">Unit 1-Getting to know you </w:t>
            </w:r>
          </w:p>
          <w:p w14:paraId="471F5F64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>Counting 0-10</w:t>
            </w:r>
          </w:p>
          <w:p w14:paraId="71634C9E" w14:textId="77777777" w:rsidR="0017651F" w:rsidRPr="00022213" w:rsidRDefault="0017651F" w:rsidP="0017651F"/>
        </w:tc>
        <w:tc>
          <w:tcPr>
            <w:tcW w:w="2328" w:type="dxa"/>
          </w:tcPr>
          <w:p w14:paraId="199B4DC8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 xml:space="preserve">Unit 1-Getting to know you </w:t>
            </w:r>
          </w:p>
          <w:p w14:paraId="7603ABF3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>Counting 0-10</w:t>
            </w:r>
          </w:p>
          <w:p w14:paraId="097F4A81" w14:textId="77777777" w:rsidR="0017651F" w:rsidRPr="00022213" w:rsidRDefault="0017651F" w:rsidP="0017651F"/>
        </w:tc>
        <w:tc>
          <w:tcPr>
            <w:tcW w:w="2602" w:type="dxa"/>
          </w:tcPr>
          <w:p w14:paraId="05E86F42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>Unit 2 -All about me</w:t>
            </w:r>
          </w:p>
          <w:p w14:paraId="7359E923" w14:textId="4100F2B2" w:rsidR="0017651F" w:rsidRPr="00022213" w:rsidRDefault="0017651F" w:rsidP="0017651F">
            <w:r w:rsidRPr="00022213"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</w:tc>
        <w:tc>
          <w:tcPr>
            <w:tcW w:w="2058" w:type="dxa"/>
          </w:tcPr>
          <w:p w14:paraId="5C6B6796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>Unit 2 -All about me</w:t>
            </w:r>
          </w:p>
          <w:p w14:paraId="5B51DF58" w14:textId="1F71C5ED" w:rsidR="0017651F" w:rsidRPr="00022213" w:rsidRDefault="0017651F" w:rsidP="0017651F">
            <w:r w:rsidRPr="00022213"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</w:tc>
        <w:tc>
          <w:tcPr>
            <w:tcW w:w="2343" w:type="dxa"/>
          </w:tcPr>
          <w:p w14:paraId="6AC2E62B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>Colours</w:t>
            </w:r>
          </w:p>
          <w:p w14:paraId="5204EDFD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022213">
              <w:rPr>
                <w:rFonts w:ascii="Comic Sans MS" w:hAnsi="Comic Sans MS"/>
                <w:sz w:val="20"/>
                <w:szCs w:val="20"/>
              </w:rPr>
              <w:t>Counting  10</w:t>
            </w:r>
            <w:proofErr w:type="gramEnd"/>
            <w:r w:rsidRPr="00022213">
              <w:rPr>
                <w:rFonts w:ascii="Comic Sans MS" w:hAnsi="Comic Sans MS"/>
                <w:sz w:val="20"/>
                <w:szCs w:val="20"/>
              </w:rPr>
              <w:t>- 20</w:t>
            </w:r>
          </w:p>
          <w:p w14:paraId="6EF22814" w14:textId="77777777" w:rsidR="0017651F" w:rsidRPr="00022213" w:rsidRDefault="0017651F" w:rsidP="0017651F"/>
        </w:tc>
        <w:tc>
          <w:tcPr>
            <w:tcW w:w="2211" w:type="dxa"/>
          </w:tcPr>
          <w:p w14:paraId="222AF21B" w14:textId="77777777" w:rsidR="0017651F" w:rsidRPr="00022213" w:rsidRDefault="0017651F" w:rsidP="0017651F">
            <w:pPr>
              <w:rPr>
                <w:rFonts w:ascii="Comic Sans MS" w:hAnsi="Comic Sans MS"/>
                <w:sz w:val="20"/>
                <w:szCs w:val="20"/>
              </w:rPr>
            </w:pPr>
            <w:r w:rsidRPr="00022213">
              <w:rPr>
                <w:rFonts w:ascii="Comic Sans MS" w:hAnsi="Comic Sans MS"/>
                <w:sz w:val="20"/>
                <w:szCs w:val="20"/>
              </w:rPr>
              <w:t xml:space="preserve">Colours </w:t>
            </w:r>
          </w:p>
          <w:p w14:paraId="5AF883CC" w14:textId="6496BE90" w:rsidR="0017651F" w:rsidRPr="00022213" w:rsidRDefault="0017651F" w:rsidP="0017651F">
            <w:r w:rsidRPr="00022213">
              <w:rPr>
                <w:rFonts w:ascii="Comic Sans MS" w:hAnsi="Comic Sans MS"/>
                <w:sz w:val="20"/>
                <w:szCs w:val="20"/>
              </w:rPr>
              <w:t>Counting 0-20</w:t>
            </w:r>
          </w:p>
        </w:tc>
      </w:tr>
      <w:tr w:rsidR="0074433E" w14:paraId="21BA4271" w14:textId="77777777" w:rsidTr="004F535C">
        <w:tc>
          <w:tcPr>
            <w:tcW w:w="1372" w:type="dxa"/>
          </w:tcPr>
          <w:p w14:paraId="0E0DFD32" w14:textId="7F3FDFF0" w:rsidR="00DB7328" w:rsidRPr="00DB7328" w:rsidRDefault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 xml:space="preserve">Music </w:t>
            </w:r>
          </w:p>
        </w:tc>
        <w:tc>
          <w:tcPr>
            <w:tcW w:w="2474" w:type="dxa"/>
          </w:tcPr>
          <w:p w14:paraId="49B71ACA" w14:textId="275E054F" w:rsidR="00DB7328" w:rsidRPr="00303DBF" w:rsidRDefault="00AF3F2C">
            <w:pPr>
              <w:rPr>
                <w:rFonts w:cstheme="minorHAnsi"/>
              </w:rPr>
            </w:pPr>
            <w:r w:rsidRPr="00303DBF">
              <w:rPr>
                <w:rFonts w:cstheme="minorHAnsi"/>
                <w:b/>
                <w:bCs/>
                <w:color w:val="323636"/>
                <w:shd w:val="clear" w:color="auto" w:fill="FFFFFF"/>
              </w:rPr>
              <w:t>Let Your Spirit Fly</w:t>
            </w:r>
            <w:r w:rsidRPr="00303DBF">
              <w:rPr>
                <w:rFonts w:cstheme="minorHAnsi"/>
                <w:color w:val="323636"/>
                <w:shd w:val="clear" w:color="auto" w:fill="FFFFFF"/>
              </w:rPr>
              <w:t xml:space="preserve"> Children listen and appraise the song’s dimensions of music (pulse, rhythm, pitch etc), singing and playing instruments </w:t>
            </w:r>
          </w:p>
        </w:tc>
        <w:tc>
          <w:tcPr>
            <w:tcW w:w="2328" w:type="dxa"/>
          </w:tcPr>
          <w:p w14:paraId="2791C147" w14:textId="77777777" w:rsidR="00DB7328" w:rsidRPr="00303DBF" w:rsidRDefault="00AF3F2C">
            <w:pPr>
              <w:rPr>
                <w:rFonts w:cstheme="minorHAnsi"/>
                <w:b/>
                <w:bCs/>
                <w:color w:val="323636"/>
                <w:shd w:val="clear" w:color="auto" w:fill="FFFFFF"/>
              </w:rPr>
            </w:pPr>
            <w:r w:rsidRPr="00303DBF">
              <w:rPr>
                <w:rFonts w:cstheme="minorHAnsi"/>
                <w:b/>
                <w:bCs/>
                <w:color w:val="323636"/>
                <w:shd w:val="clear" w:color="auto" w:fill="FFFFFF"/>
              </w:rPr>
              <w:t>Glockenspiel</w:t>
            </w:r>
          </w:p>
          <w:p w14:paraId="775C5EB4" w14:textId="0D4A823A" w:rsidR="00AF3F2C" w:rsidRPr="00303DBF" w:rsidRDefault="00126E07" w:rsidP="00AF3F2C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323636"/>
                <w:sz w:val="22"/>
                <w:szCs w:val="22"/>
              </w:rPr>
            </w:pPr>
            <w:r w:rsidRPr="00303DBF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>C</w:t>
            </w:r>
            <w:r w:rsidR="00AF3F2C" w:rsidRPr="00303DBF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 xml:space="preserve">hildren </w:t>
            </w:r>
            <w:r w:rsidRPr="00303DBF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 xml:space="preserve">develop an understanding of </w:t>
            </w:r>
            <w:r w:rsidR="00AF3F2C" w:rsidRPr="00303DBF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>the language of music through playing the glockenspiel.</w:t>
            </w:r>
          </w:p>
          <w:p w14:paraId="108B96FF" w14:textId="5CFE6C68" w:rsidR="00AF3F2C" w:rsidRPr="00303DBF" w:rsidRDefault="00AF3F2C" w:rsidP="00126E07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1B80ED61" w14:textId="77777777" w:rsidR="00DB7328" w:rsidRPr="00303DBF" w:rsidRDefault="00126E07">
            <w:pPr>
              <w:rPr>
                <w:rFonts w:cstheme="minorHAnsi"/>
                <w:b/>
                <w:bCs/>
                <w:color w:val="5F6363"/>
                <w:shd w:val="clear" w:color="auto" w:fill="FFFFFF"/>
              </w:rPr>
            </w:pPr>
            <w:r w:rsidRPr="00303DBF">
              <w:rPr>
                <w:rFonts w:cstheme="minorHAnsi"/>
                <w:b/>
                <w:bCs/>
                <w:color w:val="5F6363"/>
                <w:shd w:val="clear" w:color="auto" w:fill="FFFFFF"/>
              </w:rPr>
              <w:t>Three Little Birds by Bob Marley</w:t>
            </w:r>
          </w:p>
          <w:p w14:paraId="562C5F6B" w14:textId="11C7171F" w:rsidR="00126E07" w:rsidRPr="00303DBF" w:rsidRDefault="00126E07">
            <w:pPr>
              <w:rPr>
                <w:rFonts w:cstheme="minorHAnsi"/>
              </w:rPr>
            </w:pPr>
            <w:r w:rsidRPr="00303DBF">
              <w:rPr>
                <w:rFonts w:cstheme="minorHAnsi"/>
                <w:color w:val="5F6363"/>
                <w:shd w:val="clear" w:color="auto" w:fill="FFFFFF"/>
              </w:rPr>
              <w:t xml:space="preserve">Children listen &amp; appraise the </w:t>
            </w:r>
            <w:r w:rsidR="00303DBF" w:rsidRPr="00303DBF">
              <w:rPr>
                <w:rFonts w:cstheme="minorHAnsi"/>
                <w:color w:val="5F6363"/>
                <w:shd w:val="clear" w:color="auto" w:fill="FFFFFF"/>
              </w:rPr>
              <w:t>r</w:t>
            </w:r>
            <w:r w:rsidRPr="00303DBF">
              <w:rPr>
                <w:rFonts w:cstheme="minorHAnsi"/>
                <w:color w:val="5F6363"/>
                <w:shd w:val="clear" w:color="auto" w:fill="FFFFFF"/>
              </w:rPr>
              <w:t>eggae song</w:t>
            </w:r>
            <w:r w:rsidR="00303DBF" w:rsidRPr="00303DBF">
              <w:rPr>
                <w:rFonts w:cstheme="minorHAnsi"/>
                <w:color w:val="5F6363"/>
                <w:shd w:val="clear" w:color="auto" w:fill="FFFFFF"/>
              </w:rPr>
              <w:t xml:space="preserve"> developing knowledge of </w:t>
            </w:r>
            <w:r w:rsidR="00303DBF" w:rsidRPr="00303DBF">
              <w:rPr>
                <w:rFonts w:cstheme="minorHAnsi"/>
                <w:color w:val="323636"/>
                <w:shd w:val="clear" w:color="auto" w:fill="FFFFFF"/>
              </w:rPr>
              <w:t>music elements singing and playing instruments</w:t>
            </w:r>
          </w:p>
        </w:tc>
        <w:tc>
          <w:tcPr>
            <w:tcW w:w="2058" w:type="dxa"/>
          </w:tcPr>
          <w:p w14:paraId="784A41E2" w14:textId="77777777" w:rsidR="00303DBF" w:rsidRPr="00303DBF" w:rsidRDefault="00303DBF">
            <w:pPr>
              <w:rPr>
                <w:rFonts w:cstheme="minorHAnsi"/>
                <w:b/>
                <w:bCs/>
              </w:rPr>
            </w:pPr>
            <w:r w:rsidRPr="00303DBF">
              <w:rPr>
                <w:rFonts w:cstheme="minorHAnsi"/>
                <w:b/>
                <w:bCs/>
              </w:rPr>
              <w:t xml:space="preserve">The Dragon Song by </w:t>
            </w:r>
            <w:r w:rsidRPr="00303DBF">
              <w:rPr>
                <w:rFonts w:cstheme="minorHAnsi"/>
                <w:b/>
                <w:bCs/>
                <w:color w:val="323636"/>
                <w:shd w:val="clear" w:color="auto" w:fill="FFFFFF"/>
              </w:rPr>
              <w:t xml:space="preserve">Joanna </w:t>
            </w:r>
            <w:proofErr w:type="spellStart"/>
            <w:r w:rsidRPr="00303DBF">
              <w:rPr>
                <w:rFonts w:cstheme="minorHAnsi"/>
                <w:b/>
                <w:bCs/>
                <w:color w:val="323636"/>
                <w:shd w:val="clear" w:color="auto" w:fill="FFFFFF"/>
              </w:rPr>
              <w:t>Mangona</w:t>
            </w:r>
            <w:proofErr w:type="spellEnd"/>
            <w:r w:rsidRPr="00303DBF">
              <w:rPr>
                <w:rFonts w:cstheme="minorHAnsi"/>
                <w:b/>
                <w:bCs/>
                <w:color w:val="323636"/>
                <w:shd w:val="clear" w:color="auto" w:fill="FFFFFF"/>
              </w:rPr>
              <w:t xml:space="preserve"> and Pete </w:t>
            </w:r>
            <w:proofErr w:type="spellStart"/>
            <w:r w:rsidRPr="00303DBF">
              <w:rPr>
                <w:rFonts w:cstheme="minorHAnsi"/>
                <w:b/>
                <w:bCs/>
                <w:color w:val="323636"/>
                <w:shd w:val="clear" w:color="auto" w:fill="FFFFFF"/>
              </w:rPr>
              <w:t>Readman</w:t>
            </w:r>
            <w:proofErr w:type="spellEnd"/>
          </w:p>
          <w:p w14:paraId="7F558135" w14:textId="208CABE8" w:rsidR="00DB7328" w:rsidRPr="00303DBF" w:rsidRDefault="0035590A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listen, appraise &amp; perform song, investigating music through games &amp; play</w:t>
            </w:r>
          </w:p>
        </w:tc>
        <w:tc>
          <w:tcPr>
            <w:tcW w:w="2343" w:type="dxa"/>
          </w:tcPr>
          <w:p w14:paraId="5BE698BE" w14:textId="77777777" w:rsidR="00C45816" w:rsidRDefault="0035590A" w:rsidP="00C458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23636"/>
                <w:sz w:val="22"/>
                <w:szCs w:val="22"/>
              </w:rPr>
            </w:pPr>
            <w:r w:rsidRPr="00C458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Bringing us Together </w:t>
            </w:r>
            <w:r w:rsidRPr="00C45816">
              <w:rPr>
                <w:rFonts w:asciiTheme="minorHAnsi" w:hAnsiTheme="minorHAnsi" w:cstheme="minorHAnsi"/>
                <w:b/>
                <w:bCs/>
                <w:color w:val="323636"/>
                <w:sz w:val="22"/>
                <w:szCs w:val="22"/>
              </w:rPr>
              <w:t xml:space="preserve">by Joanna </w:t>
            </w:r>
            <w:proofErr w:type="spellStart"/>
            <w:r w:rsidRPr="00C45816">
              <w:rPr>
                <w:rFonts w:asciiTheme="minorHAnsi" w:hAnsiTheme="minorHAnsi" w:cstheme="minorHAnsi"/>
                <w:b/>
                <w:bCs/>
                <w:color w:val="323636"/>
                <w:sz w:val="22"/>
                <w:szCs w:val="22"/>
              </w:rPr>
              <w:t>Mangona</w:t>
            </w:r>
            <w:proofErr w:type="spellEnd"/>
            <w:r w:rsidRPr="00C45816">
              <w:rPr>
                <w:rFonts w:asciiTheme="minorHAnsi" w:hAnsiTheme="minorHAnsi" w:cstheme="minorHAnsi"/>
                <w:b/>
                <w:bCs/>
                <w:color w:val="323636"/>
                <w:sz w:val="22"/>
                <w:szCs w:val="22"/>
              </w:rPr>
              <w:t xml:space="preserve"> and Pete </w:t>
            </w:r>
            <w:proofErr w:type="spellStart"/>
            <w:r w:rsidRPr="00C45816">
              <w:rPr>
                <w:rFonts w:asciiTheme="minorHAnsi" w:hAnsiTheme="minorHAnsi" w:cstheme="minorHAnsi"/>
                <w:b/>
                <w:bCs/>
                <w:color w:val="323636"/>
                <w:sz w:val="22"/>
                <w:szCs w:val="22"/>
              </w:rPr>
              <w:t>Readman</w:t>
            </w:r>
            <w:proofErr w:type="spellEnd"/>
            <w:r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 xml:space="preserve"> </w:t>
            </w:r>
            <w:r w:rsidR="00C45816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 xml:space="preserve"> </w:t>
            </w:r>
            <w:r w:rsidR="00C45816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>d</w:t>
            </w:r>
            <w:r w:rsidRPr="0035590A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>isco song </w:t>
            </w:r>
          </w:p>
          <w:p w14:paraId="0E4AB954" w14:textId="731085B6" w:rsidR="00DB7328" w:rsidRPr="00C45816" w:rsidRDefault="0035590A" w:rsidP="00C45816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3236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>Children listen &amp; appraise, compose and perfor</w:t>
            </w:r>
            <w:r w:rsidR="00C45816">
              <w:rPr>
                <w:rFonts w:asciiTheme="minorHAnsi" w:hAnsiTheme="minorHAnsi" w:cstheme="minorHAnsi"/>
                <w:color w:val="323636"/>
                <w:sz w:val="22"/>
                <w:szCs w:val="22"/>
              </w:rPr>
              <w:t>m</w:t>
            </w:r>
          </w:p>
        </w:tc>
        <w:tc>
          <w:tcPr>
            <w:tcW w:w="2211" w:type="dxa"/>
          </w:tcPr>
          <w:p w14:paraId="2F17EC0F" w14:textId="77777777" w:rsidR="00DB7328" w:rsidRPr="00930FDA" w:rsidRDefault="00C45816">
            <w:pPr>
              <w:rPr>
                <w:rFonts w:cstheme="minorHAnsi"/>
                <w:b/>
                <w:bCs/>
              </w:rPr>
            </w:pPr>
            <w:r w:rsidRPr="00930FDA">
              <w:rPr>
                <w:rFonts w:cstheme="minorHAnsi"/>
                <w:b/>
                <w:bCs/>
              </w:rPr>
              <w:t>Reflect, Rewind &amp; Replay</w:t>
            </w:r>
          </w:p>
          <w:p w14:paraId="63B494B8" w14:textId="43072D64" w:rsidR="00C45816" w:rsidRPr="00303DBF" w:rsidRDefault="00930FDA">
            <w:pPr>
              <w:rPr>
                <w:rFonts w:cstheme="minorHAnsi"/>
              </w:rPr>
            </w:pPr>
            <w:r>
              <w:rPr>
                <w:rFonts w:cstheme="minorHAnsi"/>
              </w:rPr>
              <w:t>Years learning consolidated through revisiting</w:t>
            </w:r>
            <w:r w:rsidR="006F1CCC">
              <w:rPr>
                <w:rFonts w:cstheme="minorHAnsi"/>
              </w:rPr>
              <w:t xml:space="preserve"> </w:t>
            </w:r>
            <w:proofErr w:type="gramStart"/>
            <w:r w:rsidR="006F1CCC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 listen</w:t>
            </w:r>
            <w:proofErr w:type="gramEnd"/>
            <w:r>
              <w:rPr>
                <w:rFonts w:cstheme="minorHAnsi"/>
              </w:rPr>
              <w:t xml:space="preserve"> &amp; appraise activities, playing instruments</w:t>
            </w:r>
            <w:r w:rsidR="006F1CCC">
              <w:rPr>
                <w:rFonts w:cstheme="minorHAnsi"/>
              </w:rPr>
              <w:t xml:space="preserve"> and performing</w:t>
            </w:r>
            <w:r>
              <w:rPr>
                <w:rFonts w:cstheme="minorHAnsi"/>
              </w:rPr>
              <w:t xml:space="preserve"> </w:t>
            </w:r>
            <w:r w:rsidR="006F1CCC">
              <w:rPr>
                <w:rFonts w:cstheme="minorHAnsi"/>
              </w:rPr>
              <w:t xml:space="preserve">own </w:t>
            </w:r>
            <w:r>
              <w:rPr>
                <w:rFonts w:cstheme="minorHAnsi"/>
              </w:rPr>
              <w:t xml:space="preserve">compositions </w:t>
            </w:r>
          </w:p>
        </w:tc>
      </w:tr>
      <w:tr w:rsidR="0074433E" w14:paraId="20D9C39C" w14:textId="77777777" w:rsidTr="004F535C">
        <w:tc>
          <w:tcPr>
            <w:tcW w:w="1372" w:type="dxa"/>
          </w:tcPr>
          <w:p w14:paraId="0193BC9A" w14:textId="6544707C" w:rsidR="00DB7328" w:rsidRPr="00DB7328" w:rsidRDefault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ICT</w:t>
            </w:r>
          </w:p>
        </w:tc>
        <w:tc>
          <w:tcPr>
            <w:tcW w:w="2474" w:type="dxa"/>
          </w:tcPr>
          <w:p w14:paraId="5ABAB6EE" w14:textId="77777777" w:rsidR="00DB3907" w:rsidRPr="00DB3907" w:rsidRDefault="000F0617">
            <w:pPr>
              <w:rPr>
                <w:b/>
                <w:bCs/>
              </w:rPr>
            </w:pPr>
            <w:r w:rsidRPr="00DB3907">
              <w:rPr>
                <w:b/>
                <w:bCs/>
              </w:rPr>
              <w:t>Using ICT</w:t>
            </w:r>
            <w:r w:rsidR="005C05E7" w:rsidRPr="00DB3907">
              <w:rPr>
                <w:b/>
                <w:bCs/>
              </w:rPr>
              <w:t xml:space="preserve"> safely, respectfully </w:t>
            </w:r>
            <w:r w:rsidRPr="00DB3907">
              <w:rPr>
                <w:b/>
                <w:bCs/>
              </w:rPr>
              <w:t xml:space="preserve">&amp; </w:t>
            </w:r>
            <w:r w:rsidR="005C05E7" w:rsidRPr="00DB3907">
              <w:rPr>
                <w:b/>
                <w:bCs/>
              </w:rPr>
              <w:t>responsibly</w:t>
            </w:r>
          </w:p>
          <w:p w14:paraId="673EA295" w14:textId="77777777" w:rsidR="00950D7B" w:rsidRDefault="00950D7B">
            <w:r>
              <w:t>R</w:t>
            </w:r>
            <w:r w:rsidR="005C05E7" w:rsidRPr="00DB3907">
              <w:t>ecognise acceptable/</w:t>
            </w:r>
          </w:p>
          <w:p w14:paraId="1BB7015E" w14:textId="64B74E2B" w:rsidR="00DB7328" w:rsidRPr="00DB3907" w:rsidRDefault="005C05E7">
            <w:pPr>
              <w:rPr>
                <w:b/>
                <w:bCs/>
                <w:color w:val="FF0000"/>
              </w:rPr>
            </w:pPr>
            <w:r w:rsidRPr="00DB3907">
              <w:lastRenderedPageBreak/>
              <w:t>unacceptable behaviour; identify ways to report concerns about content and contact.</w:t>
            </w:r>
          </w:p>
        </w:tc>
        <w:tc>
          <w:tcPr>
            <w:tcW w:w="2328" w:type="dxa"/>
          </w:tcPr>
          <w:p w14:paraId="575D5DBC" w14:textId="77777777" w:rsidR="00DB7328" w:rsidRPr="00DB3907" w:rsidRDefault="004E38B9">
            <w:pPr>
              <w:rPr>
                <w:b/>
                <w:bCs/>
              </w:rPr>
            </w:pPr>
            <w:r w:rsidRPr="00DB3907">
              <w:rPr>
                <w:b/>
                <w:bCs/>
              </w:rPr>
              <w:lastRenderedPageBreak/>
              <w:t>Word Processing Skills</w:t>
            </w:r>
          </w:p>
          <w:p w14:paraId="56BC2713" w14:textId="1CFCC64A" w:rsidR="004E38B9" w:rsidRDefault="00DB3907" w:rsidP="004E38B9">
            <w:r>
              <w:t>Becoming familiar with the QUERTY keyboard, f</w:t>
            </w:r>
            <w:r w:rsidR="004E38B9">
              <w:t xml:space="preserve">ormat images, </w:t>
            </w:r>
            <w:r w:rsidR="004E38B9">
              <w:lastRenderedPageBreak/>
              <w:t xml:space="preserve">effective layout, </w:t>
            </w:r>
            <w:r>
              <w:t>including bullet points, using text boxes effectively</w:t>
            </w:r>
            <w:r w:rsidR="00022213">
              <w:t>, saving work to folders</w:t>
            </w:r>
          </w:p>
        </w:tc>
        <w:tc>
          <w:tcPr>
            <w:tcW w:w="2602" w:type="dxa"/>
          </w:tcPr>
          <w:p w14:paraId="55053A26" w14:textId="77777777" w:rsidR="000A5B92" w:rsidRPr="000A5B92" w:rsidRDefault="000A5B92">
            <w:pPr>
              <w:rPr>
                <w:b/>
                <w:bCs/>
              </w:rPr>
            </w:pPr>
            <w:r w:rsidRPr="000A5B92">
              <w:rPr>
                <w:b/>
                <w:bCs/>
              </w:rPr>
              <w:lastRenderedPageBreak/>
              <w:t>Digital Literacy</w:t>
            </w:r>
          </w:p>
          <w:p w14:paraId="0B5C4770" w14:textId="6F3AF585" w:rsidR="00F3330C" w:rsidRPr="000A5B92" w:rsidRDefault="000A5B92">
            <w:r w:rsidRPr="000A5B92">
              <w:t xml:space="preserve">Explore a </w:t>
            </w:r>
            <w:r>
              <w:t>period in History or Geography</w:t>
            </w:r>
            <w:r w:rsidRPr="000A5B92">
              <w:t xml:space="preserve"> </w:t>
            </w:r>
            <w:r>
              <w:t xml:space="preserve">topic </w:t>
            </w:r>
            <w:r w:rsidRPr="000A5B92">
              <w:t xml:space="preserve">with </w:t>
            </w:r>
            <w:r>
              <w:lastRenderedPageBreak/>
              <w:t>r</w:t>
            </w:r>
            <w:r w:rsidRPr="000A5B92">
              <w:t xml:space="preserve">esearch and </w:t>
            </w:r>
            <w:r>
              <w:t>c</w:t>
            </w:r>
            <w:r w:rsidRPr="000A5B92">
              <w:t>ollaboration</w:t>
            </w:r>
          </w:p>
          <w:p w14:paraId="0B33E487" w14:textId="249529AF" w:rsidR="00950D7B" w:rsidRPr="000A5B92" w:rsidRDefault="00950D7B"/>
        </w:tc>
        <w:tc>
          <w:tcPr>
            <w:tcW w:w="2058" w:type="dxa"/>
          </w:tcPr>
          <w:p w14:paraId="3AC67746" w14:textId="77777777" w:rsidR="00257690" w:rsidRDefault="00257690" w:rsidP="004E0BF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Making Internal Links </w:t>
            </w:r>
          </w:p>
          <w:p w14:paraId="60D2B7F4" w14:textId="19646090" w:rsidR="000A5B92" w:rsidRDefault="00257690" w:rsidP="004E0BF3">
            <w:r>
              <w:t xml:space="preserve">Storyboard planning, identifying </w:t>
            </w:r>
            <w:r>
              <w:lastRenderedPageBreak/>
              <w:t xml:space="preserve">and </w:t>
            </w:r>
            <w:proofErr w:type="gramStart"/>
            <w:r>
              <w:t>making  links</w:t>
            </w:r>
            <w:proofErr w:type="gramEnd"/>
            <w:r>
              <w:t xml:space="preserve"> </w:t>
            </w:r>
            <w:r w:rsidRPr="00257690">
              <w:t xml:space="preserve">within a document </w:t>
            </w:r>
            <w:r w:rsidR="00022213">
              <w:t xml:space="preserve">and /or </w:t>
            </w:r>
            <w:r w:rsidRPr="00257690">
              <w:t>slides</w:t>
            </w:r>
          </w:p>
        </w:tc>
        <w:tc>
          <w:tcPr>
            <w:tcW w:w="2343" w:type="dxa"/>
          </w:tcPr>
          <w:p w14:paraId="66DFD94A" w14:textId="77777777" w:rsidR="00257690" w:rsidRPr="000A5B92" w:rsidRDefault="00257690" w:rsidP="00257690">
            <w:pPr>
              <w:rPr>
                <w:b/>
                <w:bCs/>
              </w:rPr>
            </w:pPr>
            <w:r w:rsidRPr="000A5B92">
              <w:rPr>
                <w:b/>
                <w:bCs/>
              </w:rPr>
              <w:lastRenderedPageBreak/>
              <w:t xml:space="preserve">Coding </w:t>
            </w:r>
          </w:p>
          <w:p w14:paraId="0EE7EC3A" w14:textId="349FE3C5" w:rsidR="00DB7328" w:rsidRDefault="00257690" w:rsidP="00257690">
            <w:r>
              <w:t>Animation and space</w:t>
            </w:r>
          </w:p>
        </w:tc>
        <w:tc>
          <w:tcPr>
            <w:tcW w:w="2211" w:type="dxa"/>
          </w:tcPr>
          <w:p w14:paraId="7DD1DDCA" w14:textId="77777777" w:rsidR="00257690" w:rsidRPr="00DB3907" w:rsidRDefault="00257690" w:rsidP="00257690">
            <w:pPr>
              <w:rPr>
                <w:b/>
                <w:bCs/>
              </w:rPr>
            </w:pPr>
            <w:r w:rsidRPr="00DB3907">
              <w:rPr>
                <w:b/>
                <w:bCs/>
              </w:rPr>
              <w:t>Computer Programming</w:t>
            </w:r>
          </w:p>
          <w:p w14:paraId="725E25B7" w14:textId="77369540" w:rsidR="00DB7328" w:rsidRDefault="00257690" w:rsidP="00257690">
            <w:r>
              <w:t>Create and debug algorithms</w:t>
            </w:r>
          </w:p>
        </w:tc>
      </w:tr>
      <w:tr w:rsidR="0074433E" w14:paraId="59BEE294" w14:textId="77777777" w:rsidTr="004F535C">
        <w:tc>
          <w:tcPr>
            <w:tcW w:w="1372" w:type="dxa"/>
          </w:tcPr>
          <w:p w14:paraId="5D320153" w14:textId="3BE91EA7" w:rsidR="00DB7328" w:rsidRPr="00DB7328" w:rsidRDefault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DT</w:t>
            </w:r>
          </w:p>
        </w:tc>
        <w:tc>
          <w:tcPr>
            <w:tcW w:w="2474" w:type="dxa"/>
          </w:tcPr>
          <w:p w14:paraId="6269BC32" w14:textId="05939D0C" w:rsidR="00DB7328" w:rsidRDefault="003F63DA">
            <w:r w:rsidRPr="004F1A55">
              <w:rPr>
                <w:b/>
                <w:bCs/>
              </w:rPr>
              <w:t>Mechanisms</w:t>
            </w:r>
            <w:r>
              <w:t xml:space="preserve"> –</w:t>
            </w:r>
            <w:r w:rsidR="004F1A55">
              <w:t xml:space="preserve"> </w:t>
            </w:r>
            <w:r>
              <w:t xml:space="preserve">design, make and evaluate a </w:t>
            </w:r>
            <w:r w:rsidR="004F1A55">
              <w:t>moving creature</w:t>
            </w:r>
            <w:r>
              <w:t xml:space="preserve"> </w:t>
            </w:r>
            <w:r w:rsidR="004F1A55">
              <w:t xml:space="preserve">using a </w:t>
            </w:r>
            <w:r w:rsidR="004F1A55" w:rsidRPr="004F1A55">
              <w:rPr>
                <w:b/>
                <w:bCs/>
              </w:rPr>
              <w:t>pneumatic system</w:t>
            </w:r>
            <w:r w:rsidR="004F1A55">
              <w:rPr>
                <w:b/>
                <w:bCs/>
              </w:rPr>
              <w:t xml:space="preserve"> </w:t>
            </w:r>
            <w:r w:rsidR="004F1A55">
              <w:t xml:space="preserve">– (curriculum links: History, English </w:t>
            </w:r>
            <w:r w:rsidR="005C05E7">
              <w:t xml:space="preserve">&amp; </w:t>
            </w:r>
            <w:proofErr w:type="gramStart"/>
            <w:r w:rsidR="004F1A55">
              <w:t>Art</w:t>
            </w:r>
            <w:r>
              <w:t xml:space="preserve"> </w:t>
            </w:r>
            <w:r w:rsidR="004F1A55">
              <w:t>)</w:t>
            </w:r>
            <w:proofErr w:type="gramEnd"/>
          </w:p>
        </w:tc>
        <w:tc>
          <w:tcPr>
            <w:tcW w:w="2328" w:type="dxa"/>
          </w:tcPr>
          <w:p w14:paraId="0D65AB59" w14:textId="77777777" w:rsidR="00DB7328" w:rsidRDefault="00DB7328"/>
        </w:tc>
        <w:tc>
          <w:tcPr>
            <w:tcW w:w="2602" w:type="dxa"/>
          </w:tcPr>
          <w:p w14:paraId="0C0768A0" w14:textId="76D854AE" w:rsidR="006F1CCC" w:rsidRDefault="00950181" w:rsidP="006F1CCC">
            <w:pPr>
              <w:rPr>
                <w:rFonts w:ascii="Comic Sans MS" w:hAnsi="Comic Sans MS"/>
                <w:sz w:val="20"/>
                <w:szCs w:val="20"/>
              </w:rPr>
            </w:pPr>
            <w:r w:rsidRPr="005C05E7">
              <w:rPr>
                <w:b/>
                <w:bCs/>
              </w:rPr>
              <w:t>Textiles</w:t>
            </w:r>
            <w:r w:rsidR="004F1A55" w:rsidRPr="005C05E7">
              <w:t xml:space="preserve"> – design, make and evaluate </w:t>
            </w:r>
            <w:r w:rsidR="006F1CCC" w:rsidRPr="005C05E7">
              <w:rPr>
                <w:rFonts w:ascii="Comic Sans MS" w:hAnsi="Comic Sans MS"/>
                <w:sz w:val="20"/>
                <w:szCs w:val="20"/>
              </w:rPr>
              <w:t>a purse/money bag</w:t>
            </w:r>
            <w:r w:rsidR="005C05E7">
              <w:rPr>
                <w:rFonts w:ascii="Comic Sans MS" w:hAnsi="Comic Sans MS"/>
                <w:sz w:val="20"/>
                <w:szCs w:val="20"/>
              </w:rPr>
              <w:t>,</w:t>
            </w:r>
          </w:p>
          <w:p w14:paraId="00FAE94A" w14:textId="44CC3D8A" w:rsidR="005C05E7" w:rsidRDefault="005C05E7" w:rsidP="006F1C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considering the need for a</w:t>
            </w:r>
          </w:p>
          <w:p w14:paraId="106B3F5D" w14:textId="1C614A5E" w:rsidR="006F1CCC" w:rsidRDefault="005C05E7" w:rsidP="005C05E7">
            <w:r>
              <w:t xml:space="preserve">seam allowance, </w:t>
            </w:r>
            <w:r w:rsidR="006F1CCC" w:rsidRPr="00E96D13">
              <w:rPr>
                <w:rFonts w:ascii="Comic Sans MS" w:hAnsi="Comic Sans MS"/>
                <w:sz w:val="20"/>
                <w:szCs w:val="20"/>
              </w:rPr>
              <w:t>appropriate stitching</w:t>
            </w:r>
            <w:r w:rsidR="006F1CC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&amp; decorative techniques</w:t>
            </w:r>
            <w:r w:rsidR="006F1CC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058" w:type="dxa"/>
          </w:tcPr>
          <w:p w14:paraId="7D6A97F1" w14:textId="77777777" w:rsidR="00DB7328" w:rsidRDefault="00DB7328"/>
        </w:tc>
        <w:tc>
          <w:tcPr>
            <w:tcW w:w="2343" w:type="dxa"/>
          </w:tcPr>
          <w:p w14:paraId="7D53EB7D" w14:textId="2BC121C0" w:rsidR="00DB7328" w:rsidRDefault="00950181">
            <w:r>
              <w:rPr>
                <w:b/>
                <w:bCs/>
              </w:rPr>
              <w:t>Food</w:t>
            </w:r>
            <w:r>
              <w:t xml:space="preserve"> – design, make and evaluate a pizza - healthy food (curriculum links: History/</w:t>
            </w:r>
            <w:proofErr w:type="gramStart"/>
            <w:r>
              <w:t>English )</w:t>
            </w:r>
            <w:proofErr w:type="gramEnd"/>
          </w:p>
        </w:tc>
        <w:tc>
          <w:tcPr>
            <w:tcW w:w="2211" w:type="dxa"/>
          </w:tcPr>
          <w:p w14:paraId="177E0CD4" w14:textId="3C7FD73D" w:rsidR="00DB7328" w:rsidRDefault="00DB7328"/>
        </w:tc>
      </w:tr>
      <w:tr w:rsidR="0074433E" w14:paraId="685F79A8" w14:textId="77777777" w:rsidTr="004F535C">
        <w:tc>
          <w:tcPr>
            <w:tcW w:w="1372" w:type="dxa"/>
          </w:tcPr>
          <w:p w14:paraId="0B071F23" w14:textId="488C160E" w:rsidR="00DB7328" w:rsidRPr="00DB7328" w:rsidRDefault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Art</w:t>
            </w:r>
            <w:r w:rsidR="00975741">
              <w:rPr>
                <w:rFonts w:ascii="Comic Sans MS" w:hAnsi="Comic Sans MS"/>
                <w:b/>
                <w:bCs/>
              </w:rPr>
              <w:t xml:space="preserve"> </w:t>
            </w:r>
            <w:r w:rsidR="004E3278">
              <w:rPr>
                <w:rFonts w:ascii="Comic Sans MS" w:hAnsi="Comic Sans MS"/>
                <w:b/>
                <w:bCs/>
              </w:rPr>
              <w:t>&amp;</w:t>
            </w:r>
            <w:r w:rsidRPr="00DB7328">
              <w:rPr>
                <w:rFonts w:ascii="Comic Sans MS" w:hAnsi="Comic Sans MS"/>
                <w:b/>
                <w:bCs/>
              </w:rPr>
              <w:t xml:space="preserve"> Design</w:t>
            </w:r>
          </w:p>
        </w:tc>
        <w:tc>
          <w:tcPr>
            <w:tcW w:w="2474" w:type="dxa"/>
          </w:tcPr>
          <w:p w14:paraId="2B422D40" w14:textId="28783167" w:rsidR="00326EE9" w:rsidRPr="002C2BCE" w:rsidRDefault="00326EE9" w:rsidP="00950181">
            <w:pPr>
              <w:rPr>
                <w:rFonts w:cstheme="minorHAnsi"/>
              </w:rPr>
            </w:pPr>
          </w:p>
        </w:tc>
        <w:tc>
          <w:tcPr>
            <w:tcW w:w="2328" w:type="dxa"/>
          </w:tcPr>
          <w:p w14:paraId="7625E813" w14:textId="77777777" w:rsidR="00950181" w:rsidRDefault="00950181" w:rsidP="00950181">
            <w:pPr>
              <w:rPr>
                <w:rFonts w:cstheme="minorHAnsi"/>
                <w:shd w:val="clear" w:color="auto" w:fill="FFFFFF"/>
              </w:rPr>
            </w:pPr>
            <w:r w:rsidRPr="002C2BCE">
              <w:rPr>
                <w:rFonts w:cstheme="minorHAnsi"/>
                <w:b/>
                <w:bCs/>
                <w:shd w:val="clear" w:color="auto" w:fill="FFFFFF"/>
              </w:rPr>
              <w:t>Painting &amp; Mixed Media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</w:p>
          <w:p w14:paraId="27451677" w14:textId="77777777" w:rsidR="00950181" w:rsidRDefault="00950181" w:rsidP="0095018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Children develop</w:t>
            </w:r>
            <w:r w:rsidRPr="002C2BCE">
              <w:rPr>
                <w:rFonts w:cstheme="minorHAnsi"/>
                <w:shd w:val="clear" w:color="auto" w:fill="FFFFFF"/>
              </w:rPr>
              <w:t xml:space="preserve"> a sense of what it was like to create art thousands of years ago and why </w:t>
            </w:r>
            <w:r>
              <w:rPr>
                <w:rFonts w:cstheme="minorHAnsi"/>
                <w:shd w:val="clear" w:color="auto" w:fill="FFFFFF"/>
              </w:rPr>
              <w:t xml:space="preserve">art was </w:t>
            </w:r>
            <w:r w:rsidRPr="002C2BCE">
              <w:rPr>
                <w:rFonts w:cstheme="minorHAnsi"/>
                <w:shd w:val="clear" w:color="auto" w:fill="FFFFFF"/>
              </w:rPr>
              <w:t>created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24CEB82F" w14:textId="77777777" w:rsidR="00DB7328" w:rsidRDefault="00DB7328"/>
        </w:tc>
        <w:tc>
          <w:tcPr>
            <w:tcW w:w="2602" w:type="dxa"/>
          </w:tcPr>
          <w:p w14:paraId="297CA4F0" w14:textId="39894388" w:rsidR="009926E7" w:rsidRPr="002C2BCE" w:rsidRDefault="009926E7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7B37F80" w14:textId="305C7814" w:rsidR="00950181" w:rsidRDefault="004E3278" w:rsidP="004E3278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2C2BCE">
              <w:rPr>
                <w:rFonts w:cstheme="minorHAnsi"/>
                <w:b/>
                <w:bCs/>
                <w:color w:val="222222"/>
                <w:shd w:val="clear" w:color="auto" w:fill="FFFFFF"/>
              </w:rPr>
              <w:t>Drawing</w:t>
            </w: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C2BCE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14:paraId="61F09B76" w14:textId="09EF5C04" w:rsidR="004E3278" w:rsidRDefault="00950181" w:rsidP="004E3278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Children </w:t>
            </w:r>
            <w:r w:rsidR="004E3278">
              <w:rPr>
                <w:rFonts w:cstheme="minorHAnsi"/>
                <w:color w:val="222222"/>
                <w:shd w:val="clear" w:color="auto" w:fill="FFFFFF"/>
              </w:rPr>
              <w:t>d</w:t>
            </w:r>
            <w:r w:rsidR="004E3278" w:rsidRPr="002C2BCE">
              <w:rPr>
                <w:rFonts w:cstheme="minorHAnsi"/>
                <w:color w:val="222222"/>
                <w:shd w:val="clear" w:color="auto" w:fill="FFFFFF"/>
              </w:rPr>
              <w:t>evelop an understanding of shading and drawing techniques to create botanical inspired drawings.</w:t>
            </w:r>
          </w:p>
          <w:p w14:paraId="2DD05811" w14:textId="7D075DE7" w:rsidR="00DB7328" w:rsidRDefault="00DB7328" w:rsidP="004E3278"/>
        </w:tc>
        <w:tc>
          <w:tcPr>
            <w:tcW w:w="2343" w:type="dxa"/>
          </w:tcPr>
          <w:p w14:paraId="2CCF4597" w14:textId="1734D76F" w:rsidR="009926E7" w:rsidRPr="009926E7" w:rsidRDefault="009926E7">
            <w:pPr>
              <w:rPr>
                <w:rFonts w:cstheme="minorHAnsi"/>
              </w:rPr>
            </w:pPr>
            <w:r w:rsidRPr="009926E7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</w:tcPr>
          <w:p w14:paraId="106D5108" w14:textId="77777777" w:rsidR="00950181" w:rsidRDefault="004E3278" w:rsidP="004E3278">
            <w:pPr>
              <w:rPr>
                <w:rFonts w:cstheme="minorHAnsi"/>
                <w:b/>
                <w:bCs/>
              </w:rPr>
            </w:pPr>
            <w:r w:rsidRPr="009926E7">
              <w:rPr>
                <w:rFonts w:cstheme="minorHAnsi"/>
                <w:b/>
                <w:bCs/>
              </w:rPr>
              <w:t>Sculpture &amp; 3D: Abstract Shape &amp; Space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76C29673" w14:textId="49F4AE47" w:rsidR="004E3278" w:rsidRPr="004E3278" w:rsidRDefault="00950181" w:rsidP="004E32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Children e</w:t>
            </w:r>
            <w:r w:rsidR="004E3278" w:rsidRPr="009926E7">
              <w:rPr>
                <w:rFonts w:cstheme="minorHAnsi"/>
                <w:color w:val="222222"/>
                <w:shd w:val="clear" w:color="auto" w:fill="FFFFFF"/>
              </w:rPr>
              <w:t>xplor</w:t>
            </w:r>
            <w:r w:rsidR="004E3278">
              <w:rPr>
                <w:rFonts w:cstheme="minorHAnsi"/>
                <w:color w:val="222222"/>
                <w:shd w:val="clear" w:color="auto" w:fill="FFFFFF"/>
              </w:rPr>
              <w:t xml:space="preserve">e </w:t>
            </w:r>
            <w:r w:rsidR="004E3278" w:rsidRPr="009926E7">
              <w:rPr>
                <w:rFonts w:cstheme="minorHAnsi"/>
                <w:color w:val="222222"/>
                <w:shd w:val="clear" w:color="auto" w:fill="FFFFFF"/>
              </w:rPr>
              <w:t xml:space="preserve">three dimensional forms. </w:t>
            </w:r>
            <w:r w:rsidR="004E3278">
              <w:rPr>
                <w:rFonts w:cstheme="minorHAnsi"/>
                <w:color w:val="222222"/>
                <w:shd w:val="clear" w:color="auto" w:fill="FFFFFF"/>
              </w:rPr>
              <w:t>I</w:t>
            </w:r>
            <w:r w:rsidR="004E3278" w:rsidRPr="009926E7">
              <w:rPr>
                <w:rFonts w:cstheme="minorHAnsi"/>
                <w:color w:val="222222"/>
                <w:shd w:val="clear" w:color="auto" w:fill="FFFFFF"/>
              </w:rPr>
              <w:t>n</w:t>
            </w:r>
            <w:r w:rsidR="004E3278">
              <w:rPr>
                <w:rFonts w:cstheme="minorHAnsi"/>
                <w:color w:val="222222"/>
                <w:shd w:val="clear" w:color="auto" w:fill="FFFFFF"/>
              </w:rPr>
              <w:t xml:space="preserve">vestigate </w:t>
            </w:r>
            <w:r w:rsidR="004E3278" w:rsidRPr="009926E7">
              <w:rPr>
                <w:rFonts w:cstheme="minorHAnsi"/>
                <w:color w:val="222222"/>
                <w:shd w:val="clear" w:color="auto" w:fill="FFFFFF"/>
              </w:rPr>
              <w:t>the work of Anthony Caro and Ruth Asawa</w:t>
            </w:r>
            <w:r w:rsidR="004E3278">
              <w:rPr>
                <w:rFonts w:cstheme="minorHAnsi"/>
                <w:color w:val="222222"/>
                <w:shd w:val="clear" w:color="auto" w:fill="FFFFFF"/>
              </w:rPr>
              <w:t xml:space="preserve"> before creating own 3D sculpture</w:t>
            </w:r>
          </w:p>
          <w:p w14:paraId="26AD7B49" w14:textId="4ACEA997" w:rsidR="00DB7328" w:rsidRDefault="00DB7328" w:rsidP="004E3278"/>
        </w:tc>
      </w:tr>
      <w:tr w:rsidR="0074433E" w14:paraId="56EB4E79" w14:textId="77777777" w:rsidTr="004F535C">
        <w:tc>
          <w:tcPr>
            <w:tcW w:w="1372" w:type="dxa"/>
          </w:tcPr>
          <w:p w14:paraId="31CB0F94" w14:textId="0CD430EE" w:rsidR="00256359" w:rsidRPr="00DB7328" w:rsidRDefault="00256359" w:rsidP="00256359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RE</w:t>
            </w:r>
          </w:p>
        </w:tc>
        <w:tc>
          <w:tcPr>
            <w:tcW w:w="2474" w:type="dxa"/>
          </w:tcPr>
          <w:p w14:paraId="562169AB" w14:textId="043AD07F" w:rsidR="00256359" w:rsidRPr="00256359" w:rsidRDefault="00256359" w:rsidP="00256359">
            <w:pPr>
              <w:rPr>
                <w:b/>
                <w:bCs/>
              </w:rPr>
            </w:pPr>
            <w:r w:rsidRPr="0025635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What do Hindus believe about God? </w:t>
            </w:r>
          </w:p>
        </w:tc>
        <w:tc>
          <w:tcPr>
            <w:tcW w:w="2328" w:type="dxa"/>
          </w:tcPr>
          <w:p w14:paraId="5F5D4F95" w14:textId="77777777" w:rsidR="00256359" w:rsidRPr="00256359" w:rsidRDefault="00256359" w:rsidP="0025635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56359">
              <w:rPr>
                <w:rFonts w:ascii="Comic Sans MS" w:hAnsi="Comic Sans MS"/>
                <w:b/>
                <w:bCs/>
                <w:sz w:val="20"/>
                <w:szCs w:val="20"/>
              </w:rPr>
              <w:t>How and why Hindus worship from home?</w:t>
            </w:r>
          </w:p>
          <w:p w14:paraId="5ADFBB35" w14:textId="19C2F0DB" w:rsidR="00256359" w:rsidRDefault="00256359" w:rsidP="00256359">
            <w:r w:rsidRPr="00256359">
              <w:rPr>
                <w:rFonts w:ascii="Comic Sans MS" w:hAnsi="Comic Sans MS"/>
                <w:b/>
                <w:bCs/>
                <w:sz w:val="20"/>
                <w:szCs w:val="20"/>
              </w:rPr>
              <w:t>Why is Advent important to Christians?</w:t>
            </w:r>
          </w:p>
        </w:tc>
        <w:tc>
          <w:tcPr>
            <w:tcW w:w="2602" w:type="dxa"/>
          </w:tcPr>
          <w:p w14:paraId="669EC059" w14:textId="77777777" w:rsidR="00256359" w:rsidRPr="00256359" w:rsidRDefault="00256359" w:rsidP="0025635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56359">
              <w:rPr>
                <w:rFonts w:ascii="Comic Sans MS" w:hAnsi="Comic Sans MS"/>
                <w:b/>
                <w:bCs/>
                <w:sz w:val="20"/>
                <w:szCs w:val="20"/>
              </w:rPr>
              <w:t>What do miracles tell us about Jesus?</w:t>
            </w:r>
          </w:p>
          <w:p w14:paraId="541DC448" w14:textId="77777777" w:rsidR="00256359" w:rsidRDefault="00256359" w:rsidP="00256359"/>
        </w:tc>
        <w:tc>
          <w:tcPr>
            <w:tcW w:w="2058" w:type="dxa"/>
          </w:tcPr>
          <w:p w14:paraId="14FFEACE" w14:textId="7345F869" w:rsidR="00256359" w:rsidRPr="00256359" w:rsidRDefault="00256359" w:rsidP="00256359">
            <w:pPr>
              <w:rPr>
                <w:b/>
                <w:bCs/>
              </w:rPr>
            </w:pPr>
            <w:r w:rsidRPr="00256359">
              <w:rPr>
                <w:rFonts w:ascii="Comic Sans MS" w:hAnsi="Comic Sans MS"/>
                <w:b/>
                <w:bCs/>
                <w:sz w:val="20"/>
                <w:szCs w:val="20"/>
              </w:rPr>
              <w:t>What do Christians remember on Palm Sunday?</w:t>
            </w:r>
          </w:p>
        </w:tc>
        <w:tc>
          <w:tcPr>
            <w:tcW w:w="2343" w:type="dxa"/>
          </w:tcPr>
          <w:p w14:paraId="38DFA2D9" w14:textId="5E57CB6E" w:rsidR="00256359" w:rsidRPr="00256359" w:rsidRDefault="00256359" w:rsidP="00256359">
            <w:pPr>
              <w:rPr>
                <w:b/>
                <w:bCs/>
              </w:rPr>
            </w:pPr>
            <w:r w:rsidRPr="00256359">
              <w:rPr>
                <w:rFonts w:ascii="Comic Sans MS" w:hAnsi="Comic Sans MS"/>
                <w:b/>
                <w:bCs/>
                <w:sz w:val="20"/>
                <w:szCs w:val="20"/>
              </w:rPr>
              <w:t>Why are holy books important?</w:t>
            </w:r>
          </w:p>
        </w:tc>
        <w:tc>
          <w:tcPr>
            <w:tcW w:w="2211" w:type="dxa"/>
          </w:tcPr>
          <w:p w14:paraId="767739A4" w14:textId="69241B64" w:rsidR="00256359" w:rsidRPr="00256359" w:rsidRDefault="00256359" w:rsidP="00256359">
            <w:pPr>
              <w:rPr>
                <w:b/>
                <w:bCs/>
              </w:rPr>
            </w:pPr>
            <w:r w:rsidRPr="00256359">
              <w:rPr>
                <w:rFonts w:ascii="Comic Sans MS" w:hAnsi="Comic Sans MS"/>
                <w:b/>
                <w:bCs/>
                <w:sz w:val="20"/>
                <w:szCs w:val="20"/>
              </w:rPr>
              <w:t>How do Jesus’ parables help Christians live their lives?</w:t>
            </w:r>
          </w:p>
        </w:tc>
      </w:tr>
      <w:tr w:rsidR="0074433E" w14:paraId="17DE99A8" w14:textId="77777777" w:rsidTr="004F535C">
        <w:trPr>
          <w:trHeight w:val="565"/>
        </w:trPr>
        <w:tc>
          <w:tcPr>
            <w:tcW w:w="1372" w:type="dxa"/>
          </w:tcPr>
          <w:p w14:paraId="1C2E6894" w14:textId="35326F7F" w:rsidR="00DB7328" w:rsidRPr="00DB7328" w:rsidRDefault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t>PE</w:t>
            </w:r>
          </w:p>
        </w:tc>
        <w:tc>
          <w:tcPr>
            <w:tcW w:w="2474" w:type="dxa"/>
          </w:tcPr>
          <w:p w14:paraId="19DE636F" w14:textId="114D5C72" w:rsidR="00DB7328" w:rsidRDefault="00CC479A">
            <w:r>
              <w:t xml:space="preserve">Children develop knowledge and skills associated with </w:t>
            </w:r>
            <w:r w:rsidR="00C8127A">
              <w:t>i</w:t>
            </w:r>
            <w:r w:rsidRPr="00CC479A">
              <w:rPr>
                <w:b/>
                <w:bCs/>
              </w:rPr>
              <w:t>nvasion games</w:t>
            </w:r>
            <w:r>
              <w:t xml:space="preserve"> - focus on b</w:t>
            </w:r>
            <w:r w:rsidR="00377A6F">
              <w:t>asketball</w:t>
            </w:r>
            <w:r>
              <w:t>.</w:t>
            </w:r>
          </w:p>
          <w:p w14:paraId="3B6EA977" w14:textId="05AB5210" w:rsidR="00CC479A" w:rsidRDefault="00CC479A">
            <w:r w:rsidRPr="001B722C">
              <w:rPr>
                <w:b/>
                <w:bCs/>
              </w:rPr>
              <w:t>Mindfulness:</w:t>
            </w:r>
            <w:r>
              <w:t xml:space="preserve"> children </w:t>
            </w:r>
            <w:r w:rsidR="001B722C" w:rsidRPr="001B722C">
              <w:rPr>
                <w:color w:val="000000"/>
                <w:shd w:val="clear" w:color="auto" w:fill="F4F4F4"/>
              </w:rPr>
              <w:t xml:space="preserve">gain an awareness of how to apply relaxation </w:t>
            </w:r>
            <w:r w:rsidR="001B722C" w:rsidRPr="001B722C">
              <w:rPr>
                <w:color w:val="000000"/>
                <w:shd w:val="clear" w:color="auto" w:fill="F4F4F4"/>
              </w:rPr>
              <w:lastRenderedPageBreak/>
              <w:t>techniques support a healthy mind and body</w:t>
            </w:r>
          </w:p>
        </w:tc>
        <w:tc>
          <w:tcPr>
            <w:tcW w:w="2328" w:type="dxa"/>
          </w:tcPr>
          <w:p w14:paraId="2D2F578E" w14:textId="57F725E8" w:rsidR="00C8127A" w:rsidRDefault="00C8127A" w:rsidP="00C8127A">
            <w:r>
              <w:lastRenderedPageBreak/>
              <w:t xml:space="preserve">Children develop </w:t>
            </w:r>
            <w:r w:rsidR="00353981">
              <w:t>communication &amp; tactical skills</w:t>
            </w:r>
            <w:r>
              <w:t xml:space="preserve"> with </w:t>
            </w:r>
            <w:r w:rsidR="00353981">
              <w:t>a</w:t>
            </w:r>
            <w:r>
              <w:t xml:space="preserve"> focus on </w:t>
            </w:r>
            <w:r w:rsidRPr="00F1470C">
              <w:rPr>
                <w:b/>
                <w:bCs/>
              </w:rPr>
              <w:t>basketball</w:t>
            </w:r>
            <w:r>
              <w:t>.</w:t>
            </w:r>
          </w:p>
          <w:p w14:paraId="66352CCC" w14:textId="77777777" w:rsidR="00DB7328" w:rsidRPr="00353981" w:rsidRDefault="00AD376E">
            <w:pPr>
              <w:rPr>
                <w:b/>
                <w:bCs/>
              </w:rPr>
            </w:pPr>
            <w:r w:rsidRPr="00353981">
              <w:rPr>
                <w:b/>
                <w:bCs/>
              </w:rPr>
              <w:t xml:space="preserve">Witches &amp; Wizards </w:t>
            </w:r>
          </w:p>
          <w:p w14:paraId="1F6820CF" w14:textId="4AC9E24E" w:rsidR="00AD376E" w:rsidRDefault="00AD376E">
            <w:r>
              <w:t>Children create motifs with partner developing characterisation.</w:t>
            </w:r>
          </w:p>
        </w:tc>
        <w:tc>
          <w:tcPr>
            <w:tcW w:w="2602" w:type="dxa"/>
          </w:tcPr>
          <w:p w14:paraId="1CF4601A" w14:textId="2D497588" w:rsidR="00C8127A" w:rsidRDefault="00C8127A" w:rsidP="00C8127A">
            <w:r>
              <w:t>Children develop knowledge and skills associated with i</w:t>
            </w:r>
            <w:r w:rsidRPr="00CC479A">
              <w:rPr>
                <w:b/>
                <w:bCs/>
              </w:rPr>
              <w:t>nvasion games</w:t>
            </w:r>
            <w:r>
              <w:t xml:space="preserve"> - focus on </w:t>
            </w:r>
            <w:r w:rsidRPr="00F1470C">
              <w:rPr>
                <w:b/>
                <w:bCs/>
              </w:rPr>
              <w:t>football</w:t>
            </w:r>
            <w:r>
              <w:t>.</w:t>
            </w:r>
          </w:p>
          <w:p w14:paraId="2B9E02DD" w14:textId="77777777" w:rsidR="00DB7328" w:rsidRPr="00353981" w:rsidRDefault="00353981">
            <w:pPr>
              <w:rPr>
                <w:b/>
                <w:bCs/>
              </w:rPr>
            </w:pPr>
            <w:r w:rsidRPr="00353981">
              <w:rPr>
                <w:b/>
                <w:bCs/>
              </w:rPr>
              <w:t>Symmetry &amp; Asymmetry</w:t>
            </w:r>
          </w:p>
          <w:p w14:paraId="67B810F5" w14:textId="75D2B08E" w:rsidR="00353981" w:rsidRDefault="00353981" w:rsidP="00353981">
            <w:r>
              <w:t xml:space="preserve">Children apply symmetrical &amp; asymmetrical shapes on </w:t>
            </w:r>
            <w:r>
              <w:lastRenderedPageBreak/>
              <w:t>the floor and on ap</w:t>
            </w:r>
            <w:r w:rsidR="00512351">
              <w:t>p</w:t>
            </w:r>
            <w:r>
              <w:t>aratus</w:t>
            </w:r>
          </w:p>
          <w:p w14:paraId="78BF7239" w14:textId="1B6F6CFC" w:rsidR="00353981" w:rsidRDefault="00353981"/>
        </w:tc>
        <w:tc>
          <w:tcPr>
            <w:tcW w:w="2058" w:type="dxa"/>
          </w:tcPr>
          <w:p w14:paraId="762EB340" w14:textId="2CB80299" w:rsidR="00C8127A" w:rsidRDefault="00C8127A" w:rsidP="00C8127A">
            <w:r>
              <w:lastRenderedPageBreak/>
              <w:t xml:space="preserve">Children </w:t>
            </w:r>
            <w:r w:rsidR="00353981">
              <w:t>explore</w:t>
            </w:r>
            <w:r>
              <w:t xml:space="preserve"> </w:t>
            </w:r>
            <w:r w:rsidR="00353981">
              <w:t xml:space="preserve">speed &amp; accuracy </w:t>
            </w:r>
            <w:r>
              <w:t xml:space="preserve">with </w:t>
            </w:r>
            <w:r w:rsidR="00353981">
              <w:t xml:space="preserve">a focus on </w:t>
            </w:r>
            <w:r w:rsidRPr="00F1470C">
              <w:rPr>
                <w:b/>
                <w:bCs/>
              </w:rPr>
              <w:t>tennis</w:t>
            </w:r>
            <w:r w:rsidR="00F1470C">
              <w:rPr>
                <w:b/>
                <w:bCs/>
              </w:rPr>
              <w:t>.</w:t>
            </w:r>
          </w:p>
          <w:p w14:paraId="798AB9AB" w14:textId="77777777" w:rsidR="00DB7328" w:rsidRPr="00512351" w:rsidRDefault="00512351">
            <w:pPr>
              <w:rPr>
                <w:b/>
                <w:bCs/>
              </w:rPr>
            </w:pPr>
            <w:r w:rsidRPr="00512351">
              <w:rPr>
                <w:b/>
                <w:bCs/>
              </w:rPr>
              <w:t>Communication &amp; Tactics</w:t>
            </w:r>
          </w:p>
          <w:p w14:paraId="638DEA6B" w14:textId="570148F8" w:rsidR="00512351" w:rsidRDefault="00512351">
            <w:r>
              <w:t xml:space="preserve">Children </w:t>
            </w:r>
            <w:r w:rsidR="006A0CEF">
              <w:t xml:space="preserve">investigate &amp; </w:t>
            </w:r>
            <w:r>
              <w:t xml:space="preserve">develop effective, </w:t>
            </w:r>
            <w:r>
              <w:lastRenderedPageBreak/>
              <w:t>collaborative techniques</w:t>
            </w:r>
          </w:p>
        </w:tc>
        <w:tc>
          <w:tcPr>
            <w:tcW w:w="2343" w:type="dxa"/>
          </w:tcPr>
          <w:p w14:paraId="681299C1" w14:textId="77777777" w:rsidR="00DB7328" w:rsidRDefault="00C8127A">
            <w:r>
              <w:lastRenderedPageBreak/>
              <w:t xml:space="preserve">Throwing and catching skills associated with team games with a focus on </w:t>
            </w:r>
            <w:r w:rsidRPr="00C8127A">
              <w:rPr>
                <w:b/>
                <w:bCs/>
              </w:rPr>
              <w:t>rounders</w:t>
            </w:r>
            <w:r>
              <w:t>.</w:t>
            </w:r>
          </w:p>
          <w:p w14:paraId="70A97A8E" w14:textId="77777777" w:rsidR="00512351" w:rsidRPr="0021217D" w:rsidRDefault="00512351">
            <w:pPr>
              <w:rPr>
                <w:b/>
                <w:bCs/>
              </w:rPr>
            </w:pPr>
            <w:r w:rsidRPr="0021217D">
              <w:rPr>
                <w:b/>
                <w:bCs/>
              </w:rPr>
              <w:t>Throwing &amp; Jumping</w:t>
            </w:r>
          </w:p>
          <w:p w14:paraId="5666F27F" w14:textId="32FD144E" w:rsidR="00512351" w:rsidRDefault="00451DE5">
            <w:r>
              <w:t>Children explore techniques for throwing with accuracy &amp; distance</w:t>
            </w:r>
          </w:p>
        </w:tc>
        <w:tc>
          <w:tcPr>
            <w:tcW w:w="2211" w:type="dxa"/>
          </w:tcPr>
          <w:p w14:paraId="25FE3B22" w14:textId="1CD14A98" w:rsidR="00DB7328" w:rsidRDefault="00C8127A">
            <w:r>
              <w:t xml:space="preserve">Throwing and catching skills with a focus on </w:t>
            </w:r>
            <w:r>
              <w:rPr>
                <w:b/>
                <w:bCs/>
              </w:rPr>
              <w:t>cricket</w:t>
            </w:r>
            <w:r>
              <w:t>.</w:t>
            </w:r>
          </w:p>
          <w:p w14:paraId="4671D3FE" w14:textId="786C70EA" w:rsidR="006A0CEF" w:rsidRDefault="00512351">
            <w:r w:rsidRPr="006A0CEF">
              <w:rPr>
                <w:b/>
                <w:bCs/>
              </w:rPr>
              <w:t>Athletics</w:t>
            </w:r>
            <w:r w:rsidR="006A0CEF">
              <w:t xml:space="preserve"> children explore running for speed, are introduced to team racing, the standing long jump </w:t>
            </w:r>
            <w:r w:rsidR="006A0CEF">
              <w:lastRenderedPageBreak/>
              <w:t>and throwing for accuracy vs distance</w:t>
            </w:r>
          </w:p>
        </w:tc>
      </w:tr>
      <w:tr w:rsidR="0074433E" w14:paraId="0AE7D49E" w14:textId="77777777" w:rsidTr="004F535C">
        <w:tc>
          <w:tcPr>
            <w:tcW w:w="1372" w:type="dxa"/>
          </w:tcPr>
          <w:p w14:paraId="51B98877" w14:textId="17B6B8A7" w:rsidR="00DB7328" w:rsidRPr="00DB7328" w:rsidRDefault="00DB7328">
            <w:pPr>
              <w:rPr>
                <w:rFonts w:ascii="Comic Sans MS" w:hAnsi="Comic Sans MS"/>
                <w:b/>
                <w:bCs/>
              </w:rPr>
            </w:pPr>
            <w:r w:rsidRPr="00DB7328">
              <w:rPr>
                <w:rFonts w:ascii="Comic Sans MS" w:hAnsi="Comic Sans MS"/>
                <w:b/>
                <w:bCs/>
              </w:rPr>
              <w:lastRenderedPageBreak/>
              <w:t>PSHE</w:t>
            </w:r>
          </w:p>
        </w:tc>
        <w:tc>
          <w:tcPr>
            <w:tcW w:w="2474" w:type="dxa"/>
          </w:tcPr>
          <w:p w14:paraId="28C1A800" w14:textId="77777777" w:rsidR="00EB6A4E" w:rsidRPr="00EB6A4E" w:rsidRDefault="00EB6A4E">
            <w:pPr>
              <w:rPr>
                <w:b/>
              </w:rPr>
            </w:pPr>
            <w:r w:rsidRPr="00EB6A4E">
              <w:rPr>
                <w:b/>
              </w:rPr>
              <w:t>Families &amp; Friendships</w:t>
            </w:r>
          </w:p>
          <w:p w14:paraId="1CE6D563" w14:textId="53F54FCE" w:rsidR="00DB7328" w:rsidRDefault="00DD65A5">
            <w:r>
              <w:t>What makes a family</w:t>
            </w:r>
          </w:p>
          <w:p w14:paraId="5E94F66D" w14:textId="77777777" w:rsidR="00EB6A4E" w:rsidRPr="00EB6A4E" w:rsidRDefault="00EB6A4E" w:rsidP="00EB6A4E">
            <w:pPr>
              <w:rPr>
                <w:b/>
              </w:rPr>
            </w:pPr>
            <w:r w:rsidRPr="00EB6A4E">
              <w:rPr>
                <w:b/>
              </w:rPr>
              <w:t>Safe Relationships</w:t>
            </w:r>
          </w:p>
          <w:p w14:paraId="55B50D2E" w14:textId="3CBAC97B" w:rsidR="00EB6A4E" w:rsidRDefault="00DD65A5" w:rsidP="00EB6A4E">
            <w:r>
              <w:t>Personal boundaries, safely responding to others</w:t>
            </w:r>
            <w:r w:rsidR="009E2A04">
              <w:t xml:space="preserve"> &amp; the impact of hurtful behaviour</w:t>
            </w:r>
          </w:p>
        </w:tc>
        <w:tc>
          <w:tcPr>
            <w:tcW w:w="2328" w:type="dxa"/>
          </w:tcPr>
          <w:p w14:paraId="4202B1EB" w14:textId="77777777" w:rsidR="00EB6A4E" w:rsidRPr="00EB6A4E" w:rsidRDefault="00EB6A4E" w:rsidP="00EB6A4E">
            <w:pPr>
              <w:rPr>
                <w:b/>
              </w:rPr>
            </w:pPr>
            <w:r w:rsidRPr="00EB6A4E">
              <w:rPr>
                <w:b/>
              </w:rPr>
              <w:t>Respecting Ourselves &amp; Others</w:t>
            </w:r>
          </w:p>
          <w:p w14:paraId="1DC77049" w14:textId="731094F1" w:rsidR="00DB7328" w:rsidRDefault="009E2A04" w:rsidP="00EB6A4E">
            <w:r>
              <w:t>Recognising respectful behaviour, the importance of self-respect, courtesy &amp; being polite</w:t>
            </w:r>
          </w:p>
        </w:tc>
        <w:tc>
          <w:tcPr>
            <w:tcW w:w="2602" w:type="dxa"/>
          </w:tcPr>
          <w:p w14:paraId="510C96D7" w14:textId="78875CC1" w:rsidR="00EB6A4E" w:rsidRPr="00520C5D" w:rsidRDefault="00EB6A4E">
            <w:pPr>
              <w:rPr>
                <w:b/>
              </w:rPr>
            </w:pPr>
            <w:r w:rsidRPr="00520C5D">
              <w:rPr>
                <w:b/>
              </w:rPr>
              <w:t xml:space="preserve">Belonging </w:t>
            </w:r>
            <w:r w:rsidR="00520C5D" w:rsidRPr="00520C5D">
              <w:rPr>
                <w:b/>
              </w:rPr>
              <w:t>to a</w:t>
            </w:r>
            <w:r w:rsidRPr="00520C5D">
              <w:rPr>
                <w:b/>
              </w:rPr>
              <w:t xml:space="preserve"> Community</w:t>
            </w:r>
          </w:p>
          <w:p w14:paraId="4573A16F" w14:textId="007A9B70" w:rsidR="00520C5D" w:rsidRDefault="00520C5D" w:rsidP="009E2A04">
            <w:r>
              <w:t xml:space="preserve">Investigating </w:t>
            </w:r>
            <w:r w:rsidR="009E2A04">
              <w:t>the value of rules &amp; laws- rights, freedoms &amp; responsibilities</w:t>
            </w:r>
          </w:p>
          <w:p w14:paraId="32E3A4B9" w14:textId="419B7EC1" w:rsidR="00520C5D" w:rsidRPr="009E2A04" w:rsidRDefault="009E2A04">
            <w:pPr>
              <w:rPr>
                <w:b/>
              </w:rPr>
            </w:pPr>
            <w:r w:rsidRPr="009E2A04">
              <w:rPr>
                <w:b/>
              </w:rPr>
              <w:t>Media Literacy &amp; Digital Resilience</w:t>
            </w:r>
          </w:p>
          <w:p w14:paraId="055A80CB" w14:textId="4FB7032B" w:rsidR="009E2A04" w:rsidRDefault="009E2A04">
            <w:r>
              <w:t>How the internet is used – accessing information online</w:t>
            </w:r>
          </w:p>
          <w:p w14:paraId="072B5A71" w14:textId="4510DC63" w:rsidR="009E2A04" w:rsidRDefault="009E2A04"/>
        </w:tc>
        <w:tc>
          <w:tcPr>
            <w:tcW w:w="2058" w:type="dxa"/>
          </w:tcPr>
          <w:p w14:paraId="17DB240A" w14:textId="77777777" w:rsidR="00DB7328" w:rsidRPr="00520C5D" w:rsidRDefault="00520C5D">
            <w:pPr>
              <w:rPr>
                <w:b/>
              </w:rPr>
            </w:pPr>
            <w:r w:rsidRPr="00520C5D">
              <w:rPr>
                <w:b/>
              </w:rPr>
              <w:t>Money &amp; Work</w:t>
            </w:r>
          </w:p>
          <w:p w14:paraId="25396430" w14:textId="7D8DCAD3" w:rsidR="00520C5D" w:rsidRDefault="009E2A04">
            <w:r>
              <w:t>Different jobs &amp; skills</w:t>
            </w:r>
            <w:r w:rsidR="00A40052">
              <w:t>, job stereotypes, setting personal goals</w:t>
            </w:r>
          </w:p>
        </w:tc>
        <w:tc>
          <w:tcPr>
            <w:tcW w:w="2343" w:type="dxa"/>
          </w:tcPr>
          <w:p w14:paraId="7ADBDF2D" w14:textId="77777777" w:rsidR="00DB7328" w:rsidRPr="00520C5D" w:rsidRDefault="00520C5D">
            <w:pPr>
              <w:rPr>
                <w:b/>
              </w:rPr>
            </w:pPr>
            <w:r w:rsidRPr="00520C5D">
              <w:rPr>
                <w:b/>
              </w:rPr>
              <w:t>Physical Health &amp; Mental Wellbeing</w:t>
            </w:r>
          </w:p>
          <w:p w14:paraId="6CCD5273" w14:textId="352E3AA4" w:rsidR="00520C5D" w:rsidRDefault="00A40052">
            <w:r>
              <w:t>Health choices &amp; habits – what affects feelings, expressing feelings</w:t>
            </w:r>
          </w:p>
          <w:p w14:paraId="66972742" w14:textId="77777777" w:rsidR="001D5ED5" w:rsidRPr="00DD65A5" w:rsidRDefault="001D5ED5" w:rsidP="001D5ED5">
            <w:pPr>
              <w:rPr>
                <w:b/>
              </w:rPr>
            </w:pPr>
            <w:r w:rsidRPr="00DD65A5">
              <w:rPr>
                <w:b/>
              </w:rPr>
              <w:t>Growing &amp; Changing</w:t>
            </w:r>
          </w:p>
          <w:p w14:paraId="25C555B0" w14:textId="124870D5" w:rsidR="00DD65A5" w:rsidRDefault="001D5ED5">
            <w:r>
              <w:t>Personal strengths &amp; achievements- managing &amp; reframing setbacks</w:t>
            </w:r>
          </w:p>
        </w:tc>
        <w:tc>
          <w:tcPr>
            <w:tcW w:w="2211" w:type="dxa"/>
          </w:tcPr>
          <w:p w14:paraId="449E63C2" w14:textId="2DD7768F" w:rsidR="00A40052" w:rsidRPr="00A40052" w:rsidRDefault="00A40052" w:rsidP="00DD65A5">
            <w:pPr>
              <w:rPr>
                <w:b/>
              </w:rPr>
            </w:pPr>
            <w:r w:rsidRPr="00A40052">
              <w:rPr>
                <w:b/>
              </w:rPr>
              <w:t xml:space="preserve">Keeping </w:t>
            </w:r>
            <w:r>
              <w:rPr>
                <w:b/>
              </w:rPr>
              <w:t>Sa</w:t>
            </w:r>
            <w:r w:rsidRPr="00A40052">
              <w:rPr>
                <w:b/>
              </w:rPr>
              <w:t>fe</w:t>
            </w:r>
          </w:p>
          <w:p w14:paraId="1E750905" w14:textId="7847F358" w:rsidR="00A40052" w:rsidRDefault="00A40052" w:rsidP="00DD65A5">
            <w:r>
              <w:t>Risks &amp; hazards – safety in the local environment &amp; unfamiliar places</w:t>
            </w:r>
          </w:p>
        </w:tc>
      </w:tr>
    </w:tbl>
    <w:p w14:paraId="3EF984CD" w14:textId="77777777" w:rsidR="000047C6" w:rsidRDefault="000047C6">
      <w:bookmarkStart w:id="0" w:name="_GoBack"/>
      <w:bookmarkEnd w:id="0"/>
    </w:p>
    <w:sectPr w:rsidR="000047C6" w:rsidSect="00DB73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EFBF" w14:textId="77777777" w:rsidR="001D03BE" w:rsidRDefault="001D03BE" w:rsidP="009D2A6F">
      <w:pPr>
        <w:spacing w:after="0" w:line="240" w:lineRule="auto"/>
      </w:pPr>
      <w:r>
        <w:separator/>
      </w:r>
    </w:p>
  </w:endnote>
  <w:endnote w:type="continuationSeparator" w:id="0">
    <w:p w14:paraId="180DEACA" w14:textId="77777777" w:rsidR="001D03BE" w:rsidRDefault="001D03BE" w:rsidP="009D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C82E4" w14:textId="77777777" w:rsidR="001D03BE" w:rsidRDefault="001D03BE" w:rsidP="009D2A6F">
      <w:pPr>
        <w:spacing w:after="0" w:line="240" w:lineRule="auto"/>
      </w:pPr>
      <w:r>
        <w:separator/>
      </w:r>
    </w:p>
  </w:footnote>
  <w:footnote w:type="continuationSeparator" w:id="0">
    <w:p w14:paraId="07310A6B" w14:textId="77777777" w:rsidR="001D03BE" w:rsidRDefault="001D03BE" w:rsidP="009D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6D3"/>
    <w:multiLevelType w:val="hybridMultilevel"/>
    <w:tmpl w:val="15860924"/>
    <w:lvl w:ilvl="0" w:tplc="00145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1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6C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A5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C6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82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4D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A4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A4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F484B"/>
    <w:multiLevelType w:val="hybridMultilevel"/>
    <w:tmpl w:val="6926688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3BCC"/>
    <w:multiLevelType w:val="hybridMultilevel"/>
    <w:tmpl w:val="92486CB2"/>
    <w:lvl w:ilvl="0" w:tplc="5D16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E9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4C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8A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6E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C9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09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AC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44414"/>
    <w:multiLevelType w:val="hybridMultilevel"/>
    <w:tmpl w:val="0E22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6C52"/>
    <w:multiLevelType w:val="hybridMultilevel"/>
    <w:tmpl w:val="52781E18"/>
    <w:lvl w:ilvl="0" w:tplc="DCC40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78EC"/>
    <w:multiLevelType w:val="hybridMultilevel"/>
    <w:tmpl w:val="854E6B96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563E4C7A"/>
    <w:multiLevelType w:val="hybridMultilevel"/>
    <w:tmpl w:val="4E9AE692"/>
    <w:lvl w:ilvl="0" w:tplc="1A4E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0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A2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0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68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27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A7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4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A8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F1949"/>
    <w:multiLevelType w:val="hybridMultilevel"/>
    <w:tmpl w:val="96F6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F796A"/>
    <w:multiLevelType w:val="hybridMultilevel"/>
    <w:tmpl w:val="8794A88C"/>
    <w:lvl w:ilvl="0" w:tplc="0014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4706B"/>
    <w:multiLevelType w:val="hybridMultilevel"/>
    <w:tmpl w:val="16AC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8"/>
    <w:rsid w:val="0000400C"/>
    <w:rsid w:val="000047C6"/>
    <w:rsid w:val="00014A03"/>
    <w:rsid w:val="00022213"/>
    <w:rsid w:val="00067BBD"/>
    <w:rsid w:val="000A5B92"/>
    <w:rsid w:val="000F0617"/>
    <w:rsid w:val="00126E07"/>
    <w:rsid w:val="00152078"/>
    <w:rsid w:val="0017651F"/>
    <w:rsid w:val="00195C0D"/>
    <w:rsid w:val="001B5874"/>
    <w:rsid w:val="001B722C"/>
    <w:rsid w:val="001D03BE"/>
    <w:rsid w:val="001D5ED5"/>
    <w:rsid w:val="0021217D"/>
    <w:rsid w:val="00256359"/>
    <w:rsid w:val="00257690"/>
    <w:rsid w:val="00295764"/>
    <w:rsid w:val="002C2BCE"/>
    <w:rsid w:val="00303DBF"/>
    <w:rsid w:val="00326EE9"/>
    <w:rsid w:val="00353981"/>
    <w:rsid w:val="0035590A"/>
    <w:rsid w:val="00377A6F"/>
    <w:rsid w:val="00383672"/>
    <w:rsid w:val="0038703A"/>
    <w:rsid w:val="00387C56"/>
    <w:rsid w:val="003F63DA"/>
    <w:rsid w:val="00451DE5"/>
    <w:rsid w:val="004A1903"/>
    <w:rsid w:val="004E0BF3"/>
    <w:rsid w:val="004E3278"/>
    <w:rsid w:val="004E38B9"/>
    <w:rsid w:val="004F1A55"/>
    <w:rsid w:val="004F535C"/>
    <w:rsid w:val="004F5413"/>
    <w:rsid w:val="00512351"/>
    <w:rsid w:val="00520C5D"/>
    <w:rsid w:val="00561C8E"/>
    <w:rsid w:val="00572C26"/>
    <w:rsid w:val="005C05E7"/>
    <w:rsid w:val="006A0CEF"/>
    <w:rsid w:val="006E2B5B"/>
    <w:rsid w:val="006F1CCC"/>
    <w:rsid w:val="0074433E"/>
    <w:rsid w:val="00762482"/>
    <w:rsid w:val="007C495E"/>
    <w:rsid w:val="008531B5"/>
    <w:rsid w:val="00926F50"/>
    <w:rsid w:val="00930FDA"/>
    <w:rsid w:val="00950181"/>
    <w:rsid w:val="00950D7B"/>
    <w:rsid w:val="00963BE2"/>
    <w:rsid w:val="00975741"/>
    <w:rsid w:val="00982095"/>
    <w:rsid w:val="009926E7"/>
    <w:rsid w:val="009B2143"/>
    <w:rsid w:val="009D2A6F"/>
    <w:rsid w:val="009E2A04"/>
    <w:rsid w:val="00A40052"/>
    <w:rsid w:val="00AD376E"/>
    <w:rsid w:val="00AF3F2C"/>
    <w:rsid w:val="00B16478"/>
    <w:rsid w:val="00BC75C9"/>
    <w:rsid w:val="00BD7AD8"/>
    <w:rsid w:val="00C20768"/>
    <w:rsid w:val="00C45816"/>
    <w:rsid w:val="00C8127A"/>
    <w:rsid w:val="00CC479A"/>
    <w:rsid w:val="00CE712B"/>
    <w:rsid w:val="00DA4119"/>
    <w:rsid w:val="00DB3907"/>
    <w:rsid w:val="00DB7328"/>
    <w:rsid w:val="00DD65A5"/>
    <w:rsid w:val="00E16478"/>
    <w:rsid w:val="00EB6A4E"/>
    <w:rsid w:val="00EF0BA5"/>
    <w:rsid w:val="00F002EF"/>
    <w:rsid w:val="00F1470C"/>
    <w:rsid w:val="00F3330C"/>
    <w:rsid w:val="00F36FA2"/>
    <w:rsid w:val="00F5548B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526860C"/>
  <w15:chartTrackingRefBased/>
  <w15:docId w15:val="{F5A6805C-AB9E-41EE-BB0B-4273E815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6F"/>
  </w:style>
  <w:style w:type="paragraph" w:styleId="Footer">
    <w:name w:val="footer"/>
    <w:basedOn w:val="Normal"/>
    <w:link w:val="FooterChar"/>
    <w:uiPriority w:val="99"/>
    <w:unhideWhenUsed/>
    <w:rsid w:val="009D2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A6F"/>
  </w:style>
  <w:style w:type="paragraph" w:styleId="NormalWeb">
    <w:name w:val="Normal (Web)"/>
    <w:basedOn w:val="Normal"/>
    <w:uiPriority w:val="99"/>
    <w:unhideWhenUsed/>
    <w:rsid w:val="00AF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Head</cp:lastModifiedBy>
  <cp:revision>3</cp:revision>
  <dcterms:created xsi:type="dcterms:W3CDTF">2022-09-21T10:31:00Z</dcterms:created>
  <dcterms:modified xsi:type="dcterms:W3CDTF">2022-10-05T07:30:00Z</dcterms:modified>
</cp:coreProperties>
</file>